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1DDD" w14:textId="20D20EB4" w:rsidR="00E81C12" w:rsidRDefault="00E81C12" w:rsidP="00E81C12">
      <w:pPr>
        <w:jc w:val="center"/>
      </w:pPr>
      <w:r>
        <w:rPr>
          <w:rFonts w:ascii="Montserrat ExtraBold" w:hAnsi="Montserrat ExtraBold"/>
          <w:noProof/>
          <w:color w:val="222222"/>
          <w:sz w:val="56"/>
        </w:rPr>
        <w:drawing>
          <wp:inline distT="0" distB="0" distL="0" distR="0" wp14:anchorId="5347B26A" wp14:editId="763FA666">
            <wp:extent cx="5105682" cy="340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8464" cy="3418787"/>
                    </a:xfrm>
                    <a:prstGeom prst="rect">
                      <a:avLst/>
                    </a:prstGeom>
                  </pic:spPr>
                </pic:pic>
              </a:graphicData>
            </a:graphic>
          </wp:inline>
        </w:drawing>
      </w:r>
    </w:p>
    <w:p w14:paraId="6E0AC1BD" w14:textId="77E27FC7" w:rsidR="00E81C12" w:rsidRDefault="00E81C12" w:rsidP="00E81C12">
      <w:pPr>
        <w:jc w:val="center"/>
      </w:pPr>
      <w:r w:rsidRPr="00E81C12">
        <w:rPr>
          <w:b/>
          <w:noProof/>
          <w:sz w:val="32"/>
        </w:rPr>
        <mc:AlternateContent>
          <mc:Choice Requires="wps">
            <w:drawing>
              <wp:anchor distT="45720" distB="45720" distL="114300" distR="114300" simplePos="0" relativeHeight="251658241" behindDoc="0" locked="0" layoutInCell="1" allowOverlap="1" wp14:anchorId="1606B9B4" wp14:editId="5460AE7D">
                <wp:simplePos x="0" y="0"/>
                <wp:positionH relativeFrom="column">
                  <wp:posOffset>-530225</wp:posOffset>
                </wp:positionH>
                <wp:positionV relativeFrom="paragraph">
                  <wp:posOffset>564448</wp:posOffset>
                </wp:positionV>
                <wp:extent cx="6882129" cy="259460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29" cy="2594609"/>
                        </a:xfrm>
                        <a:prstGeom prst="rect">
                          <a:avLst/>
                        </a:prstGeom>
                        <a:noFill/>
                        <a:ln w="9525">
                          <a:noFill/>
                          <a:miter lim="800000"/>
                          <a:headEnd/>
                          <a:tailEnd/>
                        </a:ln>
                      </wps:spPr>
                      <wps:txbx>
                        <w:txbxContent>
                          <w:p w14:paraId="110DB624" w14:textId="111C4937" w:rsidR="00554C2C" w:rsidRPr="0073064E" w:rsidRDefault="005C307A" w:rsidP="005C307A">
                            <w:pPr>
                              <w:jc w:val="center"/>
                              <w:rPr>
                                <w:rFonts w:ascii="Montserrat ExtraBold" w:hAnsi="Montserrat ExtraBold"/>
                                <w:b/>
                                <w:noProof/>
                                <w:sz w:val="56"/>
                              </w:rPr>
                            </w:pPr>
                            <w:r w:rsidRPr="0073064E">
                              <w:rPr>
                                <w:rFonts w:ascii="Montserrat ExtraBold" w:hAnsi="Montserrat ExtraBold"/>
                                <w:b/>
                                <w:noProof/>
                                <w:sz w:val="96"/>
                              </w:rPr>
                              <w:t xml:space="preserve">Fundraising </w:t>
                            </w:r>
                            <w:r w:rsidR="00BF6873" w:rsidRPr="0073064E">
                              <w:rPr>
                                <w:rFonts w:ascii="Montserrat ExtraBold" w:hAnsi="Montserrat ExtraBold"/>
                                <w:b/>
                                <w:noProof/>
                                <w:sz w:val="96"/>
                              </w:rPr>
                              <w:br/>
                            </w:r>
                            <w:r w:rsidR="002423A5" w:rsidRPr="0073064E">
                              <w:rPr>
                                <w:rFonts w:ascii="Montserrat ExtraBold" w:hAnsi="Montserrat ExtraBold"/>
                                <w:b/>
                                <w:noProof/>
                                <w:sz w:val="56"/>
                              </w:rPr>
                              <w:t>F</w:t>
                            </w:r>
                            <w:r w:rsidR="00BF6873" w:rsidRPr="0073064E">
                              <w:rPr>
                                <w:rFonts w:ascii="Montserrat ExtraBold" w:hAnsi="Montserrat ExtraBold"/>
                                <w:b/>
                                <w:noProof/>
                                <w:sz w:val="56"/>
                              </w:rPr>
                              <w:t>r</w:t>
                            </w:r>
                            <w:r w:rsidRPr="0073064E">
                              <w:rPr>
                                <w:rFonts w:ascii="Montserrat ExtraBold" w:hAnsi="Montserrat ExtraBold"/>
                                <w:b/>
                                <w:noProof/>
                                <w:sz w:val="56"/>
                              </w:rPr>
                              <w:t>om</w:t>
                            </w:r>
                            <w:r w:rsidR="002423A5" w:rsidRPr="0073064E">
                              <w:rPr>
                                <w:rFonts w:ascii="Montserrat ExtraBold" w:hAnsi="Montserrat ExtraBold"/>
                                <w:b/>
                                <w:noProof/>
                                <w:sz w:val="56"/>
                              </w:rPr>
                              <w:t xml:space="preserve"> Grant Makers </w:t>
                            </w:r>
                            <w:r w:rsidRPr="0073064E">
                              <w:rPr>
                                <w:rFonts w:ascii="Montserrat ExtraBold" w:hAnsi="Montserrat ExtraBold"/>
                                <w:b/>
                                <w:noProof/>
                                <w:sz w:val="48"/>
                              </w:rPr>
                              <w:t xml:space="preserve"> </w:t>
                            </w:r>
                            <w:r w:rsidR="00EF68E7" w:rsidRPr="0073064E">
                              <w:rPr>
                                <w:rFonts w:ascii="Montserrat" w:hAnsi="Montserrat"/>
                                <w:b/>
                                <w:sz w:val="72"/>
                              </w:rPr>
                              <w:t xml:space="preserve"> </w:t>
                            </w:r>
                          </w:p>
                          <w:p w14:paraId="6439CEED" w14:textId="77777777" w:rsidR="00554C2C" w:rsidRPr="00554C2C" w:rsidRDefault="00554C2C" w:rsidP="00554C2C">
                            <w:pPr>
                              <w:jc w:val="center"/>
                              <w:rPr>
                                <w:rFonts w:ascii="Montserrat" w:hAnsi="Montserrat"/>
                                <w:b/>
                                <w:sz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6B9B4" id="_x0000_t202" coordsize="21600,21600" o:spt="202" path="m,l,21600r21600,l21600,xe">
                <v:stroke joinstyle="miter"/>
                <v:path gradientshapeok="t" o:connecttype="rect"/>
              </v:shapetype>
              <v:shape id="Text Box 2" o:spid="_x0000_s1026" type="#_x0000_t202" style="position:absolute;left:0;text-align:left;margin-left:-41.75pt;margin-top:44.45pt;width:541.9pt;height:204.3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" filled="f" stroked="f">
                <v:textbox style="mso-fit-shape-to-text:t">
                  <w:txbxContent>
                    <w:p w14:paraId="110DB624" w14:textId="111C4937" w:rsidR="00554C2C" w:rsidRPr="0073064E" w:rsidRDefault="005C307A" w:rsidP="005C307A">
                      <w:pPr>
                        <w:jc w:val="center"/>
                        <w:rPr>
                          <w:rFonts w:ascii="Montserrat ExtraBold" w:hAnsi="Montserrat ExtraBold"/>
                          <w:b/>
                          <w:noProof/>
                          <w:sz w:val="56"/>
                        </w:rPr>
                      </w:pPr>
                      <w:r w:rsidRPr="0073064E">
                        <w:rPr>
                          <w:rFonts w:ascii="Montserrat ExtraBold" w:hAnsi="Montserrat ExtraBold"/>
                          <w:b/>
                          <w:noProof/>
                          <w:sz w:val="96"/>
                        </w:rPr>
                        <w:t xml:space="preserve">Fundraising </w:t>
                      </w:r>
                      <w:r w:rsidR="00BF6873" w:rsidRPr="0073064E">
                        <w:rPr>
                          <w:rFonts w:ascii="Montserrat ExtraBold" w:hAnsi="Montserrat ExtraBold"/>
                          <w:b/>
                          <w:noProof/>
                          <w:sz w:val="96"/>
                        </w:rPr>
                        <w:br/>
                      </w:r>
                      <w:r w:rsidR="002423A5" w:rsidRPr="0073064E">
                        <w:rPr>
                          <w:rFonts w:ascii="Montserrat ExtraBold" w:hAnsi="Montserrat ExtraBold"/>
                          <w:b/>
                          <w:noProof/>
                          <w:sz w:val="56"/>
                        </w:rPr>
                        <w:t>F</w:t>
                      </w:r>
                      <w:r w:rsidR="00BF6873" w:rsidRPr="0073064E">
                        <w:rPr>
                          <w:rFonts w:ascii="Montserrat ExtraBold" w:hAnsi="Montserrat ExtraBold"/>
                          <w:b/>
                          <w:noProof/>
                          <w:sz w:val="56"/>
                        </w:rPr>
                        <w:t>r</w:t>
                      </w:r>
                      <w:r w:rsidRPr="0073064E">
                        <w:rPr>
                          <w:rFonts w:ascii="Montserrat ExtraBold" w:hAnsi="Montserrat ExtraBold"/>
                          <w:b/>
                          <w:noProof/>
                          <w:sz w:val="56"/>
                        </w:rPr>
                        <w:t>om</w:t>
                      </w:r>
                      <w:r w:rsidR="002423A5" w:rsidRPr="0073064E">
                        <w:rPr>
                          <w:rFonts w:ascii="Montserrat ExtraBold" w:hAnsi="Montserrat ExtraBold"/>
                          <w:b/>
                          <w:noProof/>
                          <w:sz w:val="56"/>
                        </w:rPr>
                        <w:t xml:space="preserve"> Grant Makers </w:t>
                      </w:r>
                      <w:r w:rsidRPr="0073064E">
                        <w:rPr>
                          <w:rFonts w:ascii="Montserrat ExtraBold" w:hAnsi="Montserrat ExtraBold"/>
                          <w:b/>
                          <w:noProof/>
                          <w:sz w:val="48"/>
                        </w:rPr>
                        <w:t xml:space="preserve"> </w:t>
                      </w:r>
                      <w:r w:rsidR="00EF68E7" w:rsidRPr="0073064E">
                        <w:rPr>
                          <w:rFonts w:ascii="Montserrat" w:hAnsi="Montserrat"/>
                          <w:b/>
                          <w:sz w:val="72"/>
                        </w:rPr>
                        <w:t xml:space="preserve"> </w:t>
                      </w:r>
                    </w:p>
                    <w:p w14:paraId="6439CEED" w14:textId="77777777" w:rsidR="00554C2C" w:rsidRPr="00554C2C" w:rsidRDefault="00554C2C" w:rsidP="00554C2C">
                      <w:pPr>
                        <w:jc w:val="center"/>
                        <w:rPr>
                          <w:rFonts w:ascii="Montserrat" w:hAnsi="Montserrat"/>
                          <w:b/>
                          <w:sz w:val="52"/>
                        </w:rPr>
                      </w:pPr>
                    </w:p>
                  </w:txbxContent>
                </v:textbox>
                <w10:wrap type="square"/>
              </v:shape>
            </w:pict>
          </mc:Fallback>
        </mc:AlternateContent>
      </w:r>
    </w:p>
    <w:p w14:paraId="6026CC33" w14:textId="641F46C3" w:rsidR="00E81C12" w:rsidRDefault="00AB5E9F" w:rsidP="00E81C12">
      <w:pPr>
        <w:jc w:val="center"/>
        <w:rPr>
          <w:rFonts w:ascii="Montserrat" w:hAnsi="Montserrat"/>
          <w:sz w:val="40"/>
        </w:rPr>
      </w:pPr>
      <w:r>
        <w:rPr>
          <w:noProof/>
        </w:rPr>
        <mc:AlternateContent>
          <mc:Choice Requires="wps">
            <w:drawing>
              <wp:anchor distT="0" distB="0" distL="114300" distR="114300" simplePos="0" relativeHeight="251658257" behindDoc="0" locked="0" layoutInCell="1" allowOverlap="1" wp14:anchorId="1EEA8B65" wp14:editId="48616E92">
                <wp:simplePos x="0" y="0"/>
                <wp:positionH relativeFrom="column">
                  <wp:posOffset>-904462</wp:posOffset>
                </wp:positionH>
                <wp:positionV relativeFrom="paragraph">
                  <wp:posOffset>3061114</wp:posOffset>
                </wp:positionV>
                <wp:extent cx="7762461" cy="367748"/>
                <wp:effectExtent l="0" t="0" r="10160" b="13335"/>
                <wp:wrapNone/>
                <wp:docPr id="11" name="Rectangle 11"/>
                <wp:cNvGraphicFramePr/>
                <a:graphic xmlns:a="http://schemas.openxmlformats.org/drawingml/2006/main">
                  <a:graphicData uri="http://schemas.microsoft.com/office/word/2010/wordprocessingShape">
                    <wps:wsp>
                      <wps:cNvSpPr/>
                      <wps:spPr>
                        <a:xfrm>
                          <a:off x="0" y="0"/>
                          <a:ext cx="7762461" cy="367748"/>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190FA" id="Rectangle 11" o:spid="_x0000_s1026" style="position:absolute;margin-left:-71.2pt;margin-top:241.05pt;width:611.2pt;height:28.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" fillcolor="#eb4480" strokecolor="#eb4480" strokeweight="1pt"/>
            </w:pict>
          </mc:Fallback>
        </mc:AlternateContent>
      </w:r>
      <w:r w:rsidR="002730E5" w:rsidRPr="005B0BF8">
        <w:rPr>
          <w:noProof/>
        </w:rPr>
        <mc:AlternateContent>
          <mc:Choice Requires="wps">
            <w:drawing>
              <wp:anchor distT="45720" distB="45720" distL="114300" distR="114300" simplePos="0" relativeHeight="251658256" behindDoc="0" locked="0" layoutInCell="1" allowOverlap="1" wp14:anchorId="481F2ADA" wp14:editId="2F2CAB14">
                <wp:simplePos x="0" y="0"/>
                <wp:positionH relativeFrom="page">
                  <wp:align>left</wp:align>
                </wp:positionH>
                <wp:positionV relativeFrom="paragraph">
                  <wp:posOffset>2045915</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1B334721" w14:textId="77777777" w:rsidR="002730E5" w:rsidRPr="00A84E09" w:rsidRDefault="002730E5" w:rsidP="002730E5">
                            <w:pPr>
                              <w:jc w:val="center"/>
                              <w:rPr>
                                <w:rFonts w:ascii="Montserrat" w:hAnsi="Montserrat"/>
                                <w:b/>
                                <w:sz w:val="44"/>
                              </w:rPr>
                            </w:pPr>
                            <w:r>
                              <w:rPr>
                                <w:rFonts w:ascii="Montserrat" w:hAnsi="Montserrat"/>
                                <w:b/>
                                <w:sz w:val="36"/>
                              </w:rPr>
                              <w:t>LGBT+ Futures Programme Workbook</w:t>
                            </w:r>
                          </w:p>
                          <w:p w14:paraId="193C6B4C" w14:textId="77777777" w:rsidR="002730E5" w:rsidRDefault="002730E5" w:rsidP="0027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F2ADA" id="_x0000_s1027" type="#_x0000_t202" style="position:absolute;left:0;text-align:left;margin-left:0;margin-top:161.1pt;width:589.65pt;height:79.05pt;z-index:2516582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" filled="f" stroked="f">
                <v:textbox>
                  <w:txbxContent>
                    <w:p w14:paraId="1B334721" w14:textId="77777777" w:rsidR="002730E5" w:rsidRPr="00A84E09" w:rsidRDefault="002730E5" w:rsidP="002730E5">
                      <w:pPr>
                        <w:jc w:val="center"/>
                        <w:rPr>
                          <w:rFonts w:ascii="Montserrat" w:hAnsi="Montserrat"/>
                          <w:b/>
                          <w:sz w:val="44"/>
                        </w:rPr>
                      </w:pPr>
                      <w:r>
                        <w:rPr>
                          <w:rFonts w:ascii="Montserrat" w:hAnsi="Montserrat"/>
                          <w:b/>
                          <w:sz w:val="36"/>
                        </w:rPr>
                        <w:t>LGBT+ Futures Programme Workbook</w:t>
                      </w:r>
                    </w:p>
                    <w:p w14:paraId="193C6B4C" w14:textId="77777777" w:rsidR="002730E5" w:rsidRDefault="002730E5" w:rsidP="002730E5"/>
                  </w:txbxContent>
                </v:textbox>
                <w10:wrap type="square" anchorx="page"/>
              </v:shape>
            </w:pict>
          </mc:Fallback>
        </mc:AlternateContent>
      </w:r>
    </w:p>
    <w:p w14:paraId="46292F5C" w14:textId="0592F2A3" w:rsidR="00E81C12" w:rsidRDefault="00E81C12" w:rsidP="00E81C12"/>
    <w:p w14:paraId="76EADAEA" w14:textId="2EC73883" w:rsidR="00E81C12" w:rsidRDefault="00E81C12" w:rsidP="00E81C12">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6516C291" wp14:editId="1D152AF1">
                <wp:simplePos x="0" y="0"/>
                <wp:positionH relativeFrom="column">
                  <wp:posOffset>-1364246</wp:posOffset>
                </wp:positionH>
                <wp:positionV relativeFrom="page">
                  <wp:posOffset>7091987</wp:posOffset>
                </wp:positionV>
                <wp:extent cx="8229600" cy="3597543"/>
                <wp:effectExtent l="0" t="0" r="0" b="3175"/>
                <wp:wrapNone/>
                <wp:docPr id="3" name="Rectangle 3"/>
                <wp:cNvGraphicFramePr/>
                <a:graphic xmlns:a="http://schemas.openxmlformats.org/drawingml/2006/main">
                  <a:graphicData uri="http://schemas.microsoft.com/office/word/2010/wordprocessingShape">
                    <wps:wsp>
                      <wps:cNvSpPr/>
                      <wps:spPr>
                        <a:xfrm>
                          <a:off x="0" y="0"/>
                          <a:ext cx="8229600" cy="3597543"/>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FB17" id="Rectangle 3" o:spid="_x0000_s1026" style="position:absolute;margin-left:-107.4pt;margin-top:558.4pt;width:9in;height:2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" fillcolor="#fcbd3a" stroked="f" strokeweight="1pt">
                <w10:wrap anchory="page"/>
              </v:rect>
            </w:pict>
          </mc:Fallback>
        </mc:AlternateContent>
      </w:r>
    </w:p>
    <w:p w14:paraId="03E9F1A5" w14:textId="72B78371" w:rsidR="00E81C12" w:rsidRDefault="00E81C12" w:rsidP="00E81C12"/>
    <w:p w14:paraId="17FB9C85" w14:textId="33C3CAA6" w:rsidR="006E05C9" w:rsidRDefault="006E05C9" w:rsidP="00E81C12"/>
    <w:p w14:paraId="79421E50" w14:textId="7891E55C" w:rsidR="006E05C9" w:rsidRDefault="006E05C9" w:rsidP="00E81C12"/>
    <w:p w14:paraId="1018F5D5" w14:textId="289BA626" w:rsidR="006E05C9" w:rsidRDefault="006E05C9" w:rsidP="00E81C12"/>
    <w:p w14:paraId="7641DB5D" w14:textId="0AE90F74" w:rsidR="006E05C9" w:rsidRDefault="006E05C9" w:rsidP="00E81C12"/>
    <w:p w14:paraId="1C6AE479" w14:textId="5349CBA8" w:rsidR="00E81C12" w:rsidRDefault="00E81C12" w:rsidP="00E81C12"/>
    <w:p w14:paraId="5E63C22D" w14:textId="5F1F25AF" w:rsidR="00E81C12" w:rsidRDefault="00E81C12" w:rsidP="00E81C12"/>
    <w:p w14:paraId="5DD9045F" w14:textId="296E4133" w:rsidR="00E81C12" w:rsidRDefault="00E81C12" w:rsidP="00E81C12"/>
    <w:p w14:paraId="5D6AC668" w14:textId="24BA9BE3" w:rsidR="00E81C12" w:rsidRDefault="00E81C12" w:rsidP="00E81C12"/>
    <w:p w14:paraId="18155EF9" w14:textId="42F5B3E6" w:rsidR="00E81C12" w:rsidRDefault="00E81C12" w:rsidP="00E81C12"/>
    <w:p w14:paraId="3D39421F" w14:textId="5D808EE5" w:rsidR="00E81C12" w:rsidRPr="00DB3524" w:rsidRDefault="00E81C12" w:rsidP="00E81C12">
      <w:pPr>
        <w:rPr>
          <w:sz w:val="28"/>
        </w:rPr>
      </w:pPr>
    </w:p>
    <w:p w14:paraId="68E6D33A" w14:textId="3A33769B" w:rsidR="00E81C12" w:rsidRPr="00B97A9B" w:rsidRDefault="00FF1D09" w:rsidP="00E81C12">
      <w:pPr>
        <w:rPr>
          <w:szCs w:val="20"/>
        </w:rPr>
      </w:pPr>
      <w:r w:rsidRPr="00B97A9B">
        <w:rPr>
          <w:szCs w:val="20"/>
        </w:rPr>
        <w:lastRenderedPageBreak/>
        <w:t>As part of the LGBT+ Futures Fund Programme</w:t>
      </w:r>
      <w:r w:rsidR="00A27FF9">
        <w:rPr>
          <w:szCs w:val="20"/>
        </w:rPr>
        <w:t>,</w:t>
      </w:r>
      <w:r w:rsidRPr="00B97A9B">
        <w:rPr>
          <w:szCs w:val="20"/>
        </w:rPr>
        <w:t xml:space="preserve"> Consortium and its partners are delivering a range of learning and skills development opportunities. </w:t>
      </w:r>
    </w:p>
    <w:p w14:paraId="40EAC327" w14:textId="77777777" w:rsidR="00FF1D09" w:rsidRPr="00B97A9B" w:rsidRDefault="00FF1D09" w:rsidP="00E81C12">
      <w:pPr>
        <w:rPr>
          <w:szCs w:val="20"/>
        </w:rPr>
      </w:pPr>
    </w:p>
    <w:p w14:paraId="6F412A8F" w14:textId="48520123" w:rsidR="00FF1D09" w:rsidRPr="00B97A9B" w:rsidRDefault="00FF1D09" w:rsidP="00E81C12">
      <w:pPr>
        <w:rPr>
          <w:szCs w:val="20"/>
        </w:rPr>
      </w:pPr>
      <w:r w:rsidRPr="00B97A9B">
        <w:rPr>
          <w:szCs w:val="20"/>
        </w:rPr>
        <w:t xml:space="preserve">These online toolkits are designed for LGBT+ Groups and organisations to work through with key volunteers, staff or Trustees to develop key policies, procedures, plans and management techniques. </w:t>
      </w:r>
    </w:p>
    <w:p w14:paraId="29319D84" w14:textId="778DA2F4" w:rsidR="00FF1D09" w:rsidRPr="00B97A9B" w:rsidRDefault="00FF1D09" w:rsidP="00E81C12">
      <w:pPr>
        <w:rPr>
          <w:szCs w:val="20"/>
        </w:rPr>
      </w:pPr>
    </w:p>
    <w:p w14:paraId="007F2D07" w14:textId="55483FE4" w:rsidR="00FF1D09" w:rsidRPr="00B97A9B" w:rsidRDefault="00FF1D09" w:rsidP="00E81C12">
      <w:pPr>
        <w:rPr>
          <w:szCs w:val="20"/>
        </w:rPr>
      </w:pPr>
      <w:r w:rsidRPr="00B97A9B">
        <w:rPr>
          <w:szCs w:val="20"/>
        </w:rPr>
        <w:t>As you work through the toolkit you will see</w:t>
      </w:r>
      <w:r w:rsidR="005C5BA3" w:rsidRPr="00B97A9B">
        <w:rPr>
          <w:szCs w:val="20"/>
        </w:rPr>
        <w:t xml:space="preserve"> a range of</w:t>
      </w:r>
      <w:r w:rsidRPr="00B97A9B">
        <w:rPr>
          <w:b/>
          <w:szCs w:val="20"/>
        </w:rPr>
        <w:t xml:space="preserve"> icons </w:t>
      </w:r>
      <w:r w:rsidRPr="00B97A9B">
        <w:rPr>
          <w:szCs w:val="20"/>
        </w:rPr>
        <w:t>which are designed to alert you to addition</w:t>
      </w:r>
      <w:r w:rsidR="00295F1B" w:rsidRPr="00B97A9B">
        <w:rPr>
          <w:szCs w:val="20"/>
        </w:rPr>
        <w:t>al</w:t>
      </w:r>
      <w:r w:rsidRPr="00B97A9B">
        <w:rPr>
          <w:szCs w:val="20"/>
        </w:rPr>
        <w:t xml:space="preserve"> information and support at the appropriate time. </w:t>
      </w:r>
    </w:p>
    <w:p w14:paraId="502A2026" w14:textId="234172C1" w:rsidR="00FF1D09" w:rsidRDefault="00FF1D09" w:rsidP="00E81C12"/>
    <w:p w14:paraId="0CE00028" w14:textId="658D5861" w:rsidR="00E81C12" w:rsidRDefault="00A274C5" w:rsidP="00E81C12">
      <w:r w:rsidRPr="001D3A62">
        <w:rPr>
          <w:noProof/>
        </w:rPr>
        <mc:AlternateContent>
          <mc:Choice Requires="wps">
            <w:drawing>
              <wp:anchor distT="45720" distB="45720" distL="114300" distR="114300" simplePos="0" relativeHeight="251658252" behindDoc="0" locked="0" layoutInCell="1" allowOverlap="1" wp14:anchorId="66D6CA2D" wp14:editId="03543BA6">
                <wp:simplePos x="0" y="0"/>
                <wp:positionH relativeFrom="column">
                  <wp:posOffset>730250</wp:posOffset>
                </wp:positionH>
                <wp:positionV relativeFrom="paragraph">
                  <wp:posOffset>74626</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34D84A9F" w14:textId="7866DD13" w:rsidR="00BF04A9" w:rsidRPr="00A06FE2" w:rsidRDefault="00BF04A9" w:rsidP="00BF04A9">
                            <w:pPr>
                              <w:rPr>
                                <w:sz w:val="28"/>
                              </w:rPr>
                            </w:pPr>
                            <w:r w:rsidRPr="00EF28DF">
                              <w:rPr>
                                <w:b/>
                                <w:sz w:val="28"/>
                              </w:rPr>
                              <w:t>Group Activity:</w:t>
                            </w:r>
                            <w:r>
                              <w:rPr>
                                <w:sz w:val="28"/>
                              </w:rPr>
                              <w:t xml:space="preserve"> Get your volunteers, colleagues or </w:t>
                            </w:r>
                            <w:r w:rsidR="007D0463">
                              <w:rPr>
                                <w:sz w:val="28"/>
                              </w:rPr>
                              <w:t>T</w:t>
                            </w:r>
                            <w:r>
                              <w:rPr>
                                <w:sz w:val="28"/>
                              </w:rPr>
                              <w:t>rustee</w:t>
                            </w:r>
                            <w:r w:rsidR="006A711B">
                              <w:rPr>
                                <w:sz w:val="28"/>
                              </w:rPr>
                              <w:t>s</w:t>
                            </w:r>
                            <w:r>
                              <w:rPr>
                                <w:sz w:val="28"/>
                              </w:rPr>
                              <w:t xml:space="preserve"> involved in this part of the </w:t>
                            </w:r>
                            <w:r w:rsidR="00FE7B71">
                              <w:rPr>
                                <w:sz w:val="28"/>
                              </w:rPr>
                              <w:t xml:space="preserve">toolkit </w:t>
                            </w: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CA2D" id="_x0000_s1028" type="#_x0000_t202" style="position:absolute;margin-left:57.5pt;margin-top:5.9pt;width:364pt;height:52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" stroked="f">
                <v:textbox>
                  <w:txbxContent>
                    <w:p w14:paraId="34D84A9F" w14:textId="7866DD13" w:rsidR="00BF04A9" w:rsidRPr="00A06FE2" w:rsidRDefault="00BF04A9" w:rsidP="00BF04A9">
                      <w:pPr>
                        <w:rPr>
                          <w:sz w:val="28"/>
                        </w:rPr>
                      </w:pPr>
                      <w:r w:rsidRPr="00EF28DF">
                        <w:rPr>
                          <w:b/>
                          <w:sz w:val="28"/>
                        </w:rPr>
                        <w:t>Group Activity:</w:t>
                      </w:r>
                      <w:r>
                        <w:rPr>
                          <w:sz w:val="28"/>
                        </w:rPr>
                        <w:t xml:space="preserve"> Get your volunteers, colleagues or </w:t>
                      </w:r>
                      <w:r w:rsidR="007D0463">
                        <w:rPr>
                          <w:sz w:val="28"/>
                        </w:rPr>
                        <w:t>T</w:t>
                      </w:r>
                      <w:r>
                        <w:rPr>
                          <w:sz w:val="28"/>
                        </w:rPr>
                        <w:t>rustee</w:t>
                      </w:r>
                      <w:r w:rsidR="006A711B">
                        <w:rPr>
                          <w:sz w:val="28"/>
                        </w:rPr>
                        <w:t>s</w:t>
                      </w:r>
                      <w:r>
                        <w:rPr>
                          <w:sz w:val="28"/>
                        </w:rPr>
                        <w:t xml:space="preserve"> involved in this part of the </w:t>
                      </w:r>
                      <w:r w:rsidR="00FE7B71">
                        <w:rPr>
                          <w:sz w:val="28"/>
                        </w:rPr>
                        <w:t xml:space="preserve">toolkit </w:t>
                      </w:r>
                      <w:r>
                        <w:rPr>
                          <w:sz w:val="28"/>
                        </w:rPr>
                        <w:t xml:space="preserve"> </w:t>
                      </w:r>
                    </w:p>
                  </w:txbxContent>
                </v:textbox>
                <w10:wrap type="square"/>
              </v:shape>
            </w:pict>
          </mc:Fallback>
        </mc:AlternateContent>
      </w:r>
      <w:r w:rsidR="00447F51" w:rsidRPr="00447F51">
        <w:rPr>
          <w:noProof/>
        </w:rPr>
        <w:drawing>
          <wp:anchor distT="0" distB="0" distL="114300" distR="114300" simplePos="0" relativeHeight="251658261" behindDoc="0" locked="1" layoutInCell="1" allowOverlap="1" wp14:anchorId="79F79457" wp14:editId="52DE789C">
            <wp:simplePos x="0" y="0"/>
            <wp:positionH relativeFrom="margin">
              <wp:posOffset>6985</wp:posOffset>
            </wp:positionH>
            <wp:positionV relativeFrom="paragraph">
              <wp:posOffset>836295</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00447F51" w:rsidRPr="00447F51">
        <w:rPr>
          <w:noProof/>
        </w:rPr>
        <w:drawing>
          <wp:anchor distT="0" distB="0" distL="114300" distR="114300" simplePos="0" relativeHeight="251658260" behindDoc="0" locked="1" layoutInCell="1" allowOverlap="1" wp14:anchorId="7005DA1F" wp14:editId="3BC5E59E">
            <wp:simplePos x="0" y="0"/>
            <wp:positionH relativeFrom="margin">
              <wp:posOffset>6985</wp:posOffset>
            </wp:positionH>
            <wp:positionV relativeFrom="paragraph">
              <wp:posOffset>1624965</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r w:rsidR="00447F51" w:rsidRPr="00447F51">
        <w:rPr>
          <w:noProof/>
        </w:rPr>
        <w:drawing>
          <wp:anchor distT="0" distB="0" distL="114300" distR="114300" simplePos="0" relativeHeight="251658259" behindDoc="0" locked="1" layoutInCell="1" allowOverlap="1" wp14:anchorId="2A12B241" wp14:editId="4B749755">
            <wp:simplePos x="0" y="0"/>
            <wp:positionH relativeFrom="margin">
              <wp:posOffset>6985</wp:posOffset>
            </wp:positionH>
            <wp:positionV relativeFrom="paragraph">
              <wp:posOffset>16510</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447F51" w:rsidRPr="00447F51">
        <w:rPr>
          <w:noProof/>
        </w:rPr>
        <w:drawing>
          <wp:anchor distT="0" distB="0" distL="114300" distR="114300" simplePos="0" relativeHeight="251658258" behindDoc="0" locked="1" layoutInCell="1" allowOverlap="1" wp14:anchorId="36F5F42F" wp14:editId="3206BC49">
            <wp:simplePos x="0" y="0"/>
            <wp:positionH relativeFrom="margin">
              <wp:posOffset>0</wp:posOffset>
            </wp:positionH>
            <wp:positionV relativeFrom="paragraph">
              <wp:posOffset>2440940</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r w:rsidR="00FF1D09">
        <w:t xml:space="preserve">                 </w:t>
      </w:r>
    </w:p>
    <w:p w14:paraId="4EAC9CC0" w14:textId="77795173" w:rsidR="00BF04A9" w:rsidRPr="001D3A62" w:rsidRDefault="00BF04A9" w:rsidP="00BF04A9">
      <w:pPr>
        <w:ind w:left="709"/>
      </w:pPr>
      <w:r w:rsidRPr="001D3A62">
        <w:t xml:space="preserve">                 </w:t>
      </w:r>
    </w:p>
    <w:p w14:paraId="4F0643A5" w14:textId="6F641C56" w:rsidR="00BF04A9" w:rsidRPr="001D3A62" w:rsidRDefault="00BF04A9" w:rsidP="00BF04A9">
      <w:pPr>
        <w:ind w:left="709"/>
      </w:pPr>
    </w:p>
    <w:p w14:paraId="3E5DFF3C" w14:textId="50A5C3FC" w:rsidR="00BF04A9" w:rsidRPr="001D3A62" w:rsidRDefault="00BF04A9" w:rsidP="00BF04A9">
      <w:pPr>
        <w:ind w:left="709"/>
      </w:pPr>
      <w:r w:rsidRPr="001D3A62">
        <w:rPr>
          <w:noProof/>
        </w:rPr>
        <mc:AlternateContent>
          <mc:Choice Requires="wps">
            <w:drawing>
              <wp:anchor distT="45720" distB="45720" distL="114300" distR="114300" simplePos="0" relativeHeight="251658253" behindDoc="0" locked="0" layoutInCell="1" allowOverlap="1" wp14:anchorId="62CAC69F" wp14:editId="2656A245">
                <wp:simplePos x="0" y="0"/>
                <wp:positionH relativeFrom="column">
                  <wp:posOffset>731520</wp:posOffset>
                </wp:positionH>
                <wp:positionV relativeFrom="paragraph">
                  <wp:posOffset>200991</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68B396A4" w14:textId="06D59518" w:rsidR="00BF04A9" w:rsidRDefault="00BF04A9" w:rsidP="00BF04A9">
                            <w:pPr>
                              <w:rPr>
                                <w:sz w:val="28"/>
                              </w:rPr>
                            </w:pPr>
                            <w:r w:rsidRPr="00EF28DF">
                              <w:rPr>
                                <w:b/>
                                <w:sz w:val="28"/>
                              </w:rPr>
                              <w:t xml:space="preserve">Additional Resources Available: </w:t>
                            </w:r>
                            <w:r w:rsidR="00DE39C3">
                              <w:rPr>
                                <w:sz w:val="28"/>
                              </w:rPr>
                              <w:t xml:space="preserve">Ctrl + Clic </w:t>
                            </w:r>
                            <w:r>
                              <w:rPr>
                                <w:sz w:val="28"/>
                              </w:rPr>
                              <w:t>on the icon</w:t>
                            </w:r>
                            <w:r w:rsidR="00DE39C3">
                              <w:rPr>
                                <w:sz w:val="28"/>
                              </w:rPr>
                              <w:t xml:space="preserve"> or nearby link</w:t>
                            </w:r>
                            <w:r>
                              <w:rPr>
                                <w:sz w:val="28"/>
                              </w:rPr>
                              <w:t xml:space="preserve"> to take you</w:t>
                            </w:r>
                            <w:r w:rsidR="00D9554D">
                              <w:rPr>
                                <w:sz w:val="28"/>
                              </w:rPr>
                              <w:t xml:space="preserve"> to a resource to</w:t>
                            </w:r>
                            <w:r>
                              <w:rPr>
                                <w:sz w:val="28"/>
                              </w:rPr>
                              <w:t xml:space="preserve"> find </w:t>
                            </w:r>
                            <w:r w:rsidR="00D9554D">
                              <w:rPr>
                                <w:sz w:val="28"/>
                              </w:rPr>
                              <w:t xml:space="preserve">out </w:t>
                            </w:r>
                            <w:r>
                              <w:rPr>
                                <w:sz w:val="28"/>
                              </w:rPr>
                              <w:t xml:space="preserve">more information the topic </w:t>
                            </w:r>
                          </w:p>
                          <w:p w14:paraId="4CA70C76" w14:textId="77777777" w:rsidR="00BF04A9" w:rsidRPr="00A06FE2" w:rsidRDefault="00BF04A9" w:rsidP="00BF04A9">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AC69F" id="_x0000_s1029" type="#_x0000_t202" style="position:absolute;left:0;text-align:left;margin-left:57.6pt;margin-top:15.85pt;width:364pt;height:66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MyIgIAACMEAAAOAAAAZHJzL2Uyb0RvYy54bWysU9tu2zAMfR+wfxD0vthxkyw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" stroked="f">
                <v:textbox>
                  <w:txbxContent>
                    <w:p w14:paraId="68B396A4" w14:textId="06D59518" w:rsidR="00BF04A9" w:rsidRDefault="00BF04A9" w:rsidP="00BF04A9">
                      <w:pPr>
                        <w:rPr>
                          <w:sz w:val="28"/>
                        </w:rPr>
                      </w:pPr>
                      <w:r w:rsidRPr="00EF28DF">
                        <w:rPr>
                          <w:b/>
                          <w:sz w:val="28"/>
                        </w:rPr>
                        <w:t xml:space="preserve">Additional Resources Available: </w:t>
                      </w:r>
                      <w:r w:rsidR="00DE39C3">
                        <w:rPr>
                          <w:sz w:val="28"/>
                        </w:rPr>
                        <w:t xml:space="preserve">Ctrl + Clic </w:t>
                      </w:r>
                      <w:r>
                        <w:rPr>
                          <w:sz w:val="28"/>
                        </w:rPr>
                        <w:t>on the icon</w:t>
                      </w:r>
                      <w:r w:rsidR="00DE39C3">
                        <w:rPr>
                          <w:sz w:val="28"/>
                        </w:rPr>
                        <w:t xml:space="preserve"> or nearby link</w:t>
                      </w:r>
                      <w:r>
                        <w:rPr>
                          <w:sz w:val="28"/>
                        </w:rPr>
                        <w:t xml:space="preserve"> to take you</w:t>
                      </w:r>
                      <w:r w:rsidR="00D9554D">
                        <w:rPr>
                          <w:sz w:val="28"/>
                        </w:rPr>
                        <w:t xml:space="preserve"> to a resource to</w:t>
                      </w:r>
                      <w:r>
                        <w:rPr>
                          <w:sz w:val="28"/>
                        </w:rPr>
                        <w:t xml:space="preserve"> find </w:t>
                      </w:r>
                      <w:r w:rsidR="00D9554D">
                        <w:rPr>
                          <w:sz w:val="28"/>
                        </w:rPr>
                        <w:t xml:space="preserve">out </w:t>
                      </w:r>
                      <w:r>
                        <w:rPr>
                          <w:sz w:val="28"/>
                        </w:rPr>
                        <w:t xml:space="preserve">more information the topic </w:t>
                      </w:r>
                    </w:p>
                    <w:p w14:paraId="4CA70C76" w14:textId="77777777" w:rsidR="00BF04A9" w:rsidRPr="00A06FE2" w:rsidRDefault="00BF04A9" w:rsidP="00BF04A9">
                      <w:pPr>
                        <w:rPr>
                          <w:sz w:val="28"/>
                        </w:rPr>
                      </w:pPr>
                    </w:p>
                  </w:txbxContent>
                </v:textbox>
                <w10:wrap type="square"/>
              </v:shape>
            </w:pict>
          </mc:Fallback>
        </mc:AlternateContent>
      </w:r>
    </w:p>
    <w:p w14:paraId="37158906" w14:textId="1FE420CD" w:rsidR="00BF04A9" w:rsidRPr="001D3A62" w:rsidRDefault="00BF04A9" w:rsidP="00BF04A9">
      <w:pPr>
        <w:ind w:left="709"/>
      </w:pPr>
    </w:p>
    <w:p w14:paraId="5036780E" w14:textId="1A0EE74B" w:rsidR="00BF04A9" w:rsidRPr="001D3A62" w:rsidRDefault="00BF04A9" w:rsidP="00BF04A9">
      <w:pPr>
        <w:ind w:left="709"/>
      </w:pPr>
    </w:p>
    <w:p w14:paraId="54A898DC" w14:textId="77777777" w:rsidR="00BF04A9" w:rsidRPr="001D3A62" w:rsidRDefault="00BF04A9" w:rsidP="00BF04A9">
      <w:pPr>
        <w:ind w:left="709"/>
      </w:pPr>
    </w:p>
    <w:p w14:paraId="62FD1FB7" w14:textId="621B67ED" w:rsidR="00BF04A9" w:rsidRPr="001D3A62" w:rsidRDefault="00BF04A9" w:rsidP="00BF04A9">
      <w:pPr>
        <w:ind w:left="709"/>
      </w:pPr>
    </w:p>
    <w:p w14:paraId="23B6899F" w14:textId="506EE2A3" w:rsidR="00BF04A9" w:rsidRPr="001D3A62" w:rsidRDefault="00A274C5" w:rsidP="00BF04A9">
      <w:pPr>
        <w:ind w:left="709"/>
      </w:pPr>
      <w:r w:rsidRPr="001D3A62">
        <w:rPr>
          <w:noProof/>
        </w:rPr>
        <mc:AlternateContent>
          <mc:Choice Requires="wps">
            <w:drawing>
              <wp:anchor distT="45720" distB="45720" distL="114300" distR="114300" simplePos="0" relativeHeight="251658254" behindDoc="0" locked="0" layoutInCell="1" allowOverlap="1" wp14:anchorId="20BA190A" wp14:editId="35392EA2">
                <wp:simplePos x="0" y="0"/>
                <wp:positionH relativeFrom="column">
                  <wp:posOffset>731520</wp:posOffset>
                </wp:positionH>
                <wp:positionV relativeFrom="paragraph">
                  <wp:posOffset>65736</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3F95E083" w14:textId="65CE1753" w:rsidR="00BF04A9" w:rsidRDefault="00BF04A9" w:rsidP="00BF04A9">
                            <w:pPr>
                              <w:rPr>
                                <w:sz w:val="28"/>
                              </w:rPr>
                            </w:pPr>
                            <w:r w:rsidRPr="00EF28DF">
                              <w:rPr>
                                <w:b/>
                                <w:sz w:val="28"/>
                              </w:rPr>
                              <w:t>Webinar Available</w:t>
                            </w:r>
                            <w:r>
                              <w:rPr>
                                <w:sz w:val="28"/>
                              </w:rPr>
                              <w:t xml:space="preserve">. </w:t>
                            </w:r>
                            <w:r w:rsidR="00DE39C3">
                              <w:rPr>
                                <w:sz w:val="28"/>
                              </w:rPr>
                              <w:t xml:space="preserve">Ctrl + </w:t>
                            </w:r>
                            <w:r>
                              <w:rPr>
                                <w:sz w:val="28"/>
                              </w:rPr>
                              <w:t>Click on the icon</w:t>
                            </w:r>
                            <w:r w:rsidR="00DE39C3">
                              <w:rPr>
                                <w:sz w:val="28"/>
                              </w:rPr>
                              <w:t xml:space="preserve"> or nearby link</w:t>
                            </w:r>
                            <w:r>
                              <w:rPr>
                                <w:sz w:val="28"/>
                              </w:rPr>
                              <w:t xml:space="preserve"> to </w:t>
                            </w:r>
                            <w:r w:rsidR="00D9554D">
                              <w:rPr>
                                <w:sz w:val="28"/>
                              </w:rPr>
                              <w:t xml:space="preserve">find a </w:t>
                            </w:r>
                            <w:r>
                              <w:rPr>
                                <w:sz w:val="28"/>
                              </w:rPr>
                              <w:t xml:space="preserve">recorded webinar on the topic you are learning about </w:t>
                            </w:r>
                          </w:p>
                          <w:p w14:paraId="73D2CCAA" w14:textId="77777777" w:rsidR="00BF04A9" w:rsidRPr="00A06FE2" w:rsidRDefault="00BF04A9" w:rsidP="00BF04A9">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190A" id="_x0000_s1030" type="#_x0000_t202" style="position:absolute;left:0;text-align:left;margin-left:57.6pt;margin-top:5.2pt;width:364pt;height:6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FEIgIAACM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" stroked="f">
                <v:textbox>
                  <w:txbxContent>
                    <w:p w14:paraId="3F95E083" w14:textId="65CE1753" w:rsidR="00BF04A9" w:rsidRDefault="00BF04A9" w:rsidP="00BF04A9">
                      <w:pPr>
                        <w:rPr>
                          <w:sz w:val="28"/>
                        </w:rPr>
                      </w:pPr>
                      <w:r w:rsidRPr="00EF28DF">
                        <w:rPr>
                          <w:b/>
                          <w:sz w:val="28"/>
                        </w:rPr>
                        <w:t>Webinar Available</w:t>
                      </w:r>
                      <w:r>
                        <w:rPr>
                          <w:sz w:val="28"/>
                        </w:rPr>
                        <w:t xml:space="preserve">. </w:t>
                      </w:r>
                      <w:r w:rsidR="00DE39C3">
                        <w:rPr>
                          <w:sz w:val="28"/>
                        </w:rPr>
                        <w:t xml:space="preserve">Ctrl + </w:t>
                      </w:r>
                      <w:r>
                        <w:rPr>
                          <w:sz w:val="28"/>
                        </w:rPr>
                        <w:t>Click on the icon</w:t>
                      </w:r>
                      <w:r w:rsidR="00DE39C3">
                        <w:rPr>
                          <w:sz w:val="28"/>
                        </w:rPr>
                        <w:t xml:space="preserve"> or nearby link</w:t>
                      </w:r>
                      <w:r>
                        <w:rPr>
                          <w:sz w:val="28"/>
                        </w:rPr>
                        <w:t xml:space="preserve"> to </w:t>
                      </w:r>
                      <w:r w:rsidR="00D9554D">
                        <w:rPr>
                          <w:sz w:val="28"/>
                        </w:rPr>
                        <w:t xml:space="preserve">find a </w:t>
                      </w:r>
                      <w:r>
                        <w:rPr>
                          <w:sz w:val="28"/>
                        </w:rPr>
                        <w:t xml:space="preserve">recorded webinar on the topic you are learning about </w:t>
                      </w:r>
                    </w:p>
                    <w:p w14:paraId="73D2CCAA" w14:textId="77777777" w:rsidR="00BF04A9" w:rsidRPr="00A06FE2" w:rsidRDefault="00BF04A9" w:rsidP="00BF04A9">
                      <w:pPr>
                        <w:rPr>
                          <w:sz w:val="28"/>
                        </w:rPr>
                      </w:pPr>
                    </w:p>
                  </w:txbxContent>
                </v:textbox>
                <w10:wrap type="square"/>
              </v:shape>
            </w:pict>
          </mc:Fallback>
        </mc:AlternateContent>
      </w:r>
    </w:p>
    <w:p w14:paraId="2CCA5FF2" w14:textId="66C9F949" w:rsidR="00BF04A9" w:rsidRPr="001D3A62" w:rsidRDefault="00BF04A9" w:rsidP="00BF04A9">
      <w:pPr>
        <w:ind w:left="709"/>
      </w:pPr>
    </w:p>
    <w:p w14:paraId="6ACF8FD1" w14:textId="0EA99034" w:rsidR="00BF04A9" w:rsidRPr="001D3A62" w:rsidRDefault="00BF04A9" w:rsidP="00BF04A9">
      <w:pPr>
        <w:ind w:left="709"/>
      </w:pPr>
    </w:p>
    <w:p w14:paraId="37CD3B03" w14:textId="6456F9D8" w:rsidR="00BF04A9" w:rsidRPr="001D3A62" w:rsidRDefault="00BF04A9" w:rsidP="00BF04A9">
      <w:pPr>
        <w:ind w:left="709"/>
      </w:pPr>
    </w:p>
    <w:p w14:paraId="575DC61E" w14:textId="77BBB206" w:rsidR="00BF04A9" w:rsidRPr="001D3A62" w:rsidRDefault="00817853" w:rsidP="00BF04A9">
      <w:pPr>
        <w:ind w:left="709"/>
      </w:pPr>
      <w:r w:rsidRPr="001D3A62">
        <w:rPr>
          <w:noProof/>
        </w:rPr>
        <mc:AlternateContent>
          <mc:Choice Requires="wps">
            <w:drawing>
              <wp:anchor distT="45720" distB="45720" distL="114300" distR="114300" simplePos="0" relativeHeight="251658251" behindDoc="0" locked="0" layoutInCell="1" allowOverlap="1" wp14:anchorId="561FDFFA" wp14:editId="638A4B38">
                <wp:simplePos x="0" y="0"/>
                <wp:positionH relativeFrom="column">
                  <wp:posOffset>731520</wp:posOffset>
                </wp:positionH>
                <wp:positionV relativeFrom="paragraph">
                  <wp:posOffset>163830</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7902961B" w14:textId="4E14C8CE" w:rsidR="00BF04A9" w:rsidRPr="00A06FE2" w:rsidRDefault="00BF04A9" w:rsidP="00BF04A9">
                            <w:pPr>
                              <w:rPr>
                                <w:sz w:val="28"/>
                              </w:rPr>
                            </w:pPr>
                            <w:r w:rsidRPr="00EF28DF">
                              <w:rPr>
                                <w:b/>
                                <w:sz w:val="28"/>
                              </w:rPr>
                              <w:t xml:space="preserve">Additional Support Available: </w:t>
                            </w:r>
                            <w:r>
                              <w:rPr>
                                <w:sz w:val="28"/>
                              </w:rPr>
                              <w:t>Email us if you need more support or information</w:t>
                            </w:r>
                            <w:r w:rsidR="00817853">
                              <w:rPr>
                                <w:sz w:val="28"/>
                              </w:rPr>
                              <w:t xml:space="preserve"> on a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FDFFA" id="_x0000_s1031" type="#_x0000_t202" style="position:absolute;left:0;text-align:left;margin-left:57.6pt;margin-top:12.9pt;width:364pt;height:6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" stroked="f">
                <v:textbox>
                  <w:txbxContent>
                    <w:p w14:paraId="7902961B" w14:textId="4E14C8CE" w:rsidR="00BF04A9" w:rsidRPr="00A06FE2" w:rsidRDefault="00BF04A9" w:rsidP="00BF04A9">
                      <w:pPr>
                        <w:rPr>
                          <w:sz w:val="28"/>
                        </w:rPr>
                      </w:pPr>
                      <w:r w:rsidRPr="00EF28DF">
                        <w:rPr>
                          <w:b/>
                          <w:sz w:val="28"/>
                        </w:rPr>
                        <w:t xml:space="preserve">Additional Support Available: </w:t>
                      </w:r>
                      <w:r>
                        <w:rPr>
                          <w:sz w:val="28"/>
                        </w:rPr>
                        <w:t>Email us if you need more support or information</w:t>
                      </w:r>
                      <w:r w:rsidR="00817853">
                        <w:rPr>
                          <w:sz w:val="28"/>
                        </w:rPr>
                        <w:t xml:space="preserve"> on a topic </w:t>
                      </w:r>
                    </w:p>
                  </w:txbxContent>
                </v:textbox>
                <w10:wrap type="square"/>
              </v:shape>
            </w:pict>
          </mc:Fallback>
        </mc:AlternateContent>
      </w:r>
    </w:p>
    <w:p w14:paraId="4386598B" w14:textId="5AB299C6" w:rsidR="00BF04A9" w:rsidRPr="001D3A62" w:rsidRDefault="00BF04A9" w:rsidP="00BF04A9">
      <w:pPr>
        <w:ind w:left="709"/>
      </w:pPr>
    </w:p>
    <w:p w14:paraId="142611E0" w14:textId="7473CEC7" w:rsidR="00BF04A9" w:rsidRPr="001D3A62" w:rsidRDefault="00BF04A9" w:rsidP="00BF04A9">
      <w:pPr>
        <w:ind w:left="709"/>
      </w:pPr>
    </w:p>
    <w:p w14:paraId="138872D4" w14:textId="0FF4EF27" w:rsidR="00BF04A9" w:rsidRPr="001D3A62" w:rsidRDefault="00B97A9B" w:rsidP="00BF04A9">
      <w:pPr>
        <w:ind w:left="709"/>
      </w:pPr>
      <w:r w:rsidRPr="00447F51">
        <w:rPr>
          <w:noProof/>
        </w:rPr>
        <w:drawing>
          <wp:anchor distT="0" distB="0" distL="114300" distR="114300" simplePos="0" relativeHeight="251658262" behindDoc="0" locked="1" layoutInCell="1" allowOverlap="1" wp14:anchorId="454E5606" wp14:editId="477206D9">
            <wp:simplePos x="0" y="0"/>
            <wp:positionH relativeFrom="margin">
              <wp:posOffset>-16510</wp:posOffset>
            </wp:positionH>
            <wp:positionV relativeFrom="paragraph">
              <wp:posOffset>208280</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p>
    <w:p w14:paraId="74A9E82F" w14:textId="428751E8" w:rsidR="00BF04A9" w:rsidRDefault="00817853" w:rsidP="00BF04A9">
      <w:pPr>
        <w:ind w:left="709"/>
      </w:pPr>
      <w:r w:rsidRPr="001D3A62">
        <w:rPr>
          <w:noProof/>
        </w:rPr>
        <mc:AlternateContent>
          <mc:Choice Requires="wps">
            <w:drawing>
              <wp:anchor distT="45720" distB="45720" distL="114300" distR="114300" simplePos="0" relativeHeight="251658255" behindDoc="0" locked="0" layoutInCell="1" allowOverlap="1" wp14:anchorId="7C2740DE" wp14:editId="3287981D">
                <wp:simplePos x="0" y="0"/>
                <wp:positionH relativeFrom="column">
                  <wp:posOffset>742950</wp:posOffset>
                </wp:positionH>
                <wp:positionV relativeFrom="paragraph">
                  <wp:posOffset>121313</wp:posOffset>
                </wp:positionV>
                <wp:extent cx="4622800" cy="8255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73458FDA" w14:textId="394ACEB4" w:rsidR="00BF04A9" w:rsidRPr="00A06FE2" w:rsidRDefault="00BF04A9" w:rsidP="00BF04A9">
                            <w:pPr>
                              <w:rPr>
                                <w:sz w:val="28"/>
                              </w:rPr>
                            </w:pPr>
                            <w:r>
                              <w:rPr>
                                <w:b/>
                                <w:sz w:val="28"/>
                              </w:rPr>
                              <w:t>Important Information:</w:t>
                            </w:r>
                            <w:r w:rsidRPr="00387469">
                              <w:rPr>
                                <w:sz w:val="28"/>
                              </w:rPr>
                              <w:t xml:space="preserve"> don’t </w:t>
                            </w:r>
                            <w:r>
                              <w:rPr>
                                <w:sz w:val="28"/>
                              </w:rPr>
                              <w:t xml:space="preserve">be tempted </w:t>
                            </w:r>
                            <w:r w:rsidR="006A711B">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740DE" id="_x0000_s1032" type="#_x0000_t202" style="position:absolute;left:0;text-align:left;margin-left:58.5pt;margin-top:9.55pt;width:364pt;height:6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" stroked="f">
                <v:textbox>
                  <w:txbxContent>
                    <w:p w14:paraId="73458FDA" w14:textId="394ACEB4" w:rsidR="00BF04A9" w:rsidRPr="00A06FE2" w:rsidRDefault="00BF04A9" w:rsidP="00BF04A9">
                      <w:pPr>
                        <w:rPr>
                          <w:sz w:val="28"/>
                        </w:rPr>
                      </w:pPr>
                      <w:r>
                        <w:rPr>
                          <w:b/>
                          <w:sz w:val="28"/>
                        </w:rPr>
                        <w:t>Important Information:</w:t>
                      </w:r>
                      <w:r w:rsidRPr="00387469">
                        <w:rPr>
                          <w:sz w:val="28"/>
                        </w:rPr>
                        <w:t xml:space="preserve"> don’t </w:t>
                      </w:r>
                      <w:r>
                        <w:rPr>
                          <w:sz w:val="28"/>
                        </w:rPr>
                        <w:t xml:space="preserve">be tempted </w:t>
                      </w:r>
                      <w:r w:rsidR="006A711B">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v:shape>
            </w:pict>
          </mc:Fallback>
        </mc:AlternateContent>
      </w:r>
    </w:p>
    <w:p w14:paraId="353D439E" w14:textId="4BCD7AF2" w:rsidR="00BF04A9" w:rsidRDefault="00BF04A9" w:rsidP="00BF04A9">
      <w:pPr>
        <w:ind w:left="709"/>
      </w:pPr>
    </w:p>
    <w:p w14:paraId="0A57D7A6" w14:textId="3E57F34E" w:rsidR="00BF04A9" w:rsidRDefault="00BF04A9" w:rsidP="00BF04A9">
      <w:pPr>
        <w:ind w:left="709"/>
      </w:pPr>
    </w:p>
    <w:p w14:paraId="66F8A736" w14:textId="7EC30AEC" w:rsidR="00BF04A9" w:rsidRDefault="00BF04A9" w:rsidP="00BF04A9">
      <w:pPr>
        <w:ind w:left="709"/>
      </w:pPr>
    </w:p>
    <w:p w14:paraId="6C33AD63" w14:textId="3D0A83DA" w:rsidR="00BF04A9" w:rsidRDefault="00B97A9B" w:rsidP="00BF04A9">
      <w:pPr>
        <w:ind w:left="709"/>
      </w:pPr>
      <w:r w:rsidRPr="00B97A9B">
        <w:rPr>
          <w:noProof/>
        </w:rPr>
        <mc:AlternateContent>
          <mc:Choice Requires="wps">
            <w:drawing>
              <wp:anchor distT="45720" distB="45720" distL="114300" distR="114300" simplePos="0" relativeHeight="251658264" behindDoc="0" locked="0" layoutInCell="1" allowOverlap="1" wp14:anchorId="40FA6D60" wp14:editId="265FF1D6">
                <wp:simplePos x="0" y="0"/>
                <wp:positionH relativeFrom="column">
                  <wp:posOffset>749300</wp:posOffset>
                </wp:positionH>
                <wp:positionV relativeFrom="paragraph">
                  <wp:posOffset>121616</wp:posOffset>
                </wp:positionV>
                <wp:extent cx="4622800" cy="86360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63600"/>
                        </a:xfrm>
                        <a:prstGeom prst="rect">
                          <a:avLst/>
                        </a:prstGeom>
                        <a:solidFill>
                          <a:srgbClr val="FFFFFF"/>
                        </a:solidFill>
                        <a:ln w="9525">
                          <a:noFill/>
                          <a:miter lim="800000"/>
                          <a:headEnd/>
                          <a:tailEnd/>
                        </a:ln>
                      </wps:spPr>
                      <wps:txbx>
                        <w:txbxContent>
                          <w:p w14:paraId="7061BCB5" w14:textId="16E369C7" w:rsidR="00B97A9B" w:rsidRPr="00A06FE2" w:rsidRDefault="00B97A9B" w:rsidP="00B97A9B">
                            <w:pPr>
                              <w:rPr>
                                <w:sz w:val="28"/>
                              </w:rPr>
                            </w:pPr>
                            <w:r>
                              <w:rPr>
                                <w:b/>
                                <w:sz w:val="28"/>
                              </w:rPr>
                              <w:t xml:space="preserve">External Link or Resource: </w:t>
                            </w:r>
                            <w:r w:rsidRPr="000316D3">
                              <w:rPr>
                                <w:bCs/>
                                <w:sz w:val="28"/>
                              </w:rPr>
                              <w:t xml:space="preserve">clicking on this icon will take you to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A6D60" id="_x0000_s1033" type="#_x0000_t202" style="position:absolute;left:0;text-align:left;margin-left:59pt;margin-top:9.6pt;width:364pt;height:68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" stroked="f">
                <v:textbox>
                  <w:txbxContent>
                    <w:p w14:paraId="7061BCB5" w14:textId="16E369C7" w:rsidR="00B97A9B" w:rsidRPr="00A06FE2" w:rsidRDefault="00B97A9B" w:rsidP="00B97A9B">
                      <w:pPr>
                        <w:rPr>
                          <w:sz w:val="28"/>
                        </w:rPr>
                      </w:pPr>
                      <w:r>
                        <w:rPr>
                          <w:b/>
                          <w:sz w:val="28"/>
                        </w:rPr>
                        <w:t xml:space="preserve">External Link or Resource: </w:t>
                      </w:r>
                      <w:r w:rsidRPr="000316D3">
                        <w:rPr>
                          <w:bCs/>
                          <w:sz w:val="28"/>
                        </w:rPr>
                        <w:t xml:space="preserve">clicking on this icon will take you to an external resource or webpage  </w:t>
                      </w:r>
                    </w:p>
                  </w:txbxContent>
                </v:textbox>
                <w10:wrap type="square"/>
              </v:shape>
            </w:pict>
          </mc:Fallback>
        </mc:AlternateContent>
      </w:r>
      <w:r w:rsidRPr="00B97A9B">
        <w:rPr>
          <w:noProof/>
        </w:rPr>
        <w:drawing>
          <wp:anchor distT="0" distB="0" distL="114300" distR="114300" simplePos="0" relativeHeight="251658263" behindDoc="0" locked="1" layoutInCell="1" allowOverlap="1" wp14:anchorId="38DCE5C1" wp14:editId="7C7D93DC">
            <wp:simplePos x="0" y="0"/>
            <wp:positionH relativeFrom="column">
              <wp:posOffset>14605</wp:posOffset>
            </wp:positionH>
            <wp:positionV relativeFrom="paragraph">
              <wp:posOffset>38100</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p>
    <w:p w14:paraId="158FA8F3" w14:textId="0D3E5ED3" w:rsidR="00BF04A9" w:rsidRDefault="00BF04A9" w:rsidP="00BF04A9">
      <w:pPr>
        <w:ind w:left="709"/>
      </w:pPr>
    </w:p>
    <w:p w14:paraId="43514107" w14:textId="3AA0E9E1" w:rsidR="00BF04A9" w:rsidRDefault="00BF04A9" w:rsidP="00BF04A9">
      <w:pPr>
        <w:ind w:left="709"/>
      </w:pPr>
    </w:p>
    <w:p w14:paraId="34B6364B" w14:textId="4C7997D8" w:rsidR="00E81C12" w:rsidRDefault="00B97A9B" w:rsidP="00E81C12">
      <w:r>
        <w:rPr>
          <w:noProof/>
        </w:rPr>
        <mc:AlternateContent>
          <mc:Choice Requires="wps">
            <w:drawing>
              <wp:anchor distT="45720" distB="45720" distL="114300" distR="114300" simplePos="0" relativeHeight="251658250" behindDoc="0" locked="0" layoutInCell="1" allowOverlap="1" wp14:anchorId="770C2685" wp14:editId="7ACF8E79">
                <wp:simplePos x="0" y="0"/>
                <wp:positionH relativeFrom="column">
                  <wp:posOffset>-177165</wp:posOffset>
                </wp:positionH>
                <wp:positionV relativeFrom="paragraph">
                  <wp:posOffset>551815</wp:posOffset>
                </wp:positionV>
                <wp:extent cx="6301740" cy="1407795"/>
                <wp:effectExtent l="0" t="0" r="381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3233C1AE" w14:textId="77777777" w:rsidR="00C1646B" w:rsidRDefault="00C1646B" w:rsidP="00C1646B">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699EE7B" w14:textId="77777777" w:rsidR="00C1646B" w:rsidRDefault="00C1646B" w:rsidP="00C1646B">
                            <w:pPr>
                              <w:jc w:val="center"/>
                            </w:pPr>
                            <w:r>
                              <w:t>All the information provided was up to date at the time of creation.</w:t>
                            </w:r>
                          </w:p>
                          <w:p w14:paraId="5A5E95FC" w14:textId="77777777" w:rsidR="00C1646B" w:rsidRDefault="00C1646B" w:rsidP="00C1646B">
                            <w:pPr>
                              <w:jc w:val="center"/>
                            </w:pPr>
                            <w:r>
                              <w:t>This Toolkit was created by Consortium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C2685" id="_x0000_s1034" type="#_x0000_t202" style="position:absolute;margin-left:-13.95pt;margin-top:43.45pt;width:496.2pt;height:110.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4FIw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" stroked="f">
                <v:textbox>
                  <w:txbxContent>
                    <w:p w14:paraId="3233C1AE" w14:textId="77777777" w:rsidR="00C1646B" w:rsidRDefault="00C1646B" w:rsidP="00C1646B">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699EE7B" w14:textId="77777777" w:rsidR="00C1646B" w:rsidRDefault="00C1646B" w:rsidP="00C1646B">
                      <w:pPr>
                        <w:jc w:val="center"/>
                      </w:pPr>
                      <w:r>
                        <w:t>All the information provided was up to date at the time of creation.</w:t>
                      </w:r>
                    </w:p>
                    <w:p w14:paraId="5A5E95FC" w14:textId="77777777" w:rsidR="00C1646B" w:rsidRDefault="00C1646B" w:rsidP="00C1646B">
                      <w:pPr>
                        <w:jc w:val="center"/>
                      </w:pPr>
                      <w:r>
                        <w:t>This Toolkit was created by Consortium for the LGBT+ Futures Fund Skills Development and Training Programme 2019.</w:t>
                      </w:r>
                    </w:p>
                  </w:txbxContent>
                </v:textbox>
                <w10:wrap type="square"/>
              </v:shape>
            </w:pict>
          </mc:Fallback>
        </mc:AlternateContent>
      </w:r>
    </w:p>
    <w:p w14:paraId="28C01B45" w14:textId="77777777" w:rsidR="00B97A9B" w:rsidRDefault="00B97A9B" w:rsidP="00554C2C">
      <w:pPr>
        <w:rPr>
          <w:rFonts w:ascii="Montserrat ExtraBold" w:hAnsi="Montserrat ExtraBold"/>
          <w:b/>
          <w:noProof/>
          <w:color w:val="194C9F"/>
          <w:sz w:val="32"/>
          <w:szCs w:val="32"/>
        </w:rPr>
      </w:pPr>
    </w:p>
    <w:p w14:paraId="5AC8413B" w14:textId="77777777" w:rsidR="00B97A9B" w:rsidRDefault="00B97A9B" w:rsidP="00554C2C">
      <w:pPr>
        <w:rPr>
          <w:rFonts w:ascii="Montserrat ExtraBold" w:hAnsi="Montserrat ExtraBold"/>
          <w:b/>
          <w:noProof/>
          <w:color w:val="194C9F"/>
          <w:sz w:val="32"/>
          <w:szCs w:val="32"/>
        </w:rPr>
      </w:pPr>
    </w:p>
    <w:p w14:paraId="47B32DE5" w14:textId="77777777" w:rsidR="00B97A9B" w:rsidRDefault="00B97A9B" w:rsidP="00554C2C">
      <w:pPr>
        <w:rPr>
          <w:rFonts w:ascii="Montserrat ExtraBold" w:hAnsi="Montserrat ExtraBold"/>
          <w:b/>
          <w:noProof/>
          <w:color w:val="194C9F"/>
          <w:sz w:val="32"/>
          <w:szCs w:val="32"/>
        </w:rPr>
      </w:pPr>
    </w:p>
    <w:p w14:paraId="2429252E" w14:textId="77777777" w:rsidR="00B97A9B" w:rsidRDefault="00B97A9B" w:rsidP="00554C2C">
      <w:pPr>
        <w:rPr>
          <w:rFonts w:ascii="Montserrat ExtraBold" w:hAnsi="Montserrat ExtraBold"/>
          <w:b/>
          <w:noProof/>
          <w:color w:val="194C9F"/>
          <w:sz w:val="32"/>
          <w:szCs w:val="32"/>
        </w:rPr>
      </w:pPr>
    </w:p>
    <w:p w14:paraId="3E690E2C" w14:textId="77777777" w:rsidR="00B97A9B" w:rsidRDefault="00B97A9B" w:rsidP="00554C2C">
      <w:pPr>
        <w:rPr>
          <w:rFonts w:ascii="Montserrat ExtraBold" w:hAnsi="Montserrat ExtraBold"/>
          <w:b/>
          <w:noProof/>
          <w:color w:val="194C9F"/>
          <w:sz w:val="32"/>
          <w:szCs w:val="32"/>
        </w:rPr>
      </w:pPr>
    </w:p>
    <w:p w14:paraId="46465632" w14:textId="5E3F80DC" w:rsidR="00554C2C" w:rsidRPr="003D300C" w:rsidRDefault="00554C2C" w:rsidP="00554C2C">
      <w:pPr>
        <w:rPr>
          <w:rFonts w:ascii="Montserrat ExtraBold" w:hAnsi="Montserrat ExtraBold"/>
          <w:b/>
          <w:color w:val="2F5496" w:themeColor="accent1" w:themeShade="BF"/>
          <w:sz w:val="32"/>
          <w:szCs w:val="32"/>
        </w:rPr>
      </w:pPr>
      <w:r w:rsidRPr="003D300C">
        <w:rPr>
          <w:rFonts w:ascii="Montserrat ExtraBold" w:hAnsi="Montserrat ExtraBold"/>
          <w:b/>
          <w:noProof/>
          <w:color w:val="194C9F"/>
          <w:sz w:val="32"/>
          <w:szCs w:val="32"/>
        </w:rPr>
        <mc:AlternateContent>
          <mc:Choice Requires="wps">
            <w:drawing>
              <wp:anchor distT="0" distB="0" distL="114300" distR="114300" simplePos="0" relativeHeight="251658243" behindDoc="0" locked="1" layoutInCell="1" allowOverlap="1" wp14:anchorId="136595C8" wp14:editId="789E67BD">
                <wp:simplePos x="0" y="0"/>
                <wp:positionH relativeFrom="column">
                  <wp:posOffset>-910590</wp:posOffset>
                </wp:positionH>
                <wp:positionV relativeFrom="paragraph">
                  <wp:posOffset>302895</wp:posOffset>
                </wp:positionV>
                <wp:extent cx="3373200" cy="0"/>
                <wp:effectExtent l="0" t="19050" r="36830" b="19050"/>
                <wp:wrapNone/>
                <wp:docPr id="194" name="Straight Connector 194"/>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B4149" id="Straight Connector 19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3MXwUN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sidR="003928B3" w:rsidRPr="003D300C">
        <w:rPr>
          <w:rFonts w:ascii="Montserrat ExtraBold" w:hAnsi="Montserrat ExtraBold"/>
          <w:b/>
          <w:noProof/>
          <w:color w:val="194C9F"/>
          <w:sz w:val="32"/>
          <w:szCs w:val="32"/>
        </w:rPr>
        <w:t>C</w:t>
      </w:r>
      <w:r w:rsidRPr="003D300C">
        <w:rPr>
          <w:rFonts w:ascii="Montserrat ExtraBold" w:hAnsi="Montserrat ExtraBold"/>
          <w:b/>
          <w:noProof/>
          <w:color w:val="194C9F"/>
          <w:sz w:val="32"/>
          <w:szCs w:val="32"/>
        </w:rPr>
        <w:t xml:space="preserve">ontents  </w:t>
      </w:r>
    </w:p>
    <w:p w14:paraId="3229CBC1" w14:textId="087A693C" w:rsidR="00EF28DF" w:rsidRDefault="00EF28DF" w:rsidP="00E81C12">
      <w:pPr>
        <w:rPr>
          <w:rFonts w:ascii="Montserrat" w:hAnsi="Montserrat"/>
          <w:b/>
          <w:sz w:val="28"/>
        </w:rPr>
      </w:pPr>
    </w:p>
    <w:p w14:paraId="2F580661" w14:textId="553F5161" w:rsidR="00EF28DF" w:rsidRPr="00CA7E3F" w:rsidRDefault="00EF28DF" w:rsidP="00EF68E7">
      <w:pPr>
        <w:rPr>
          <w:rFonts w:cstheme="minorHAnsi"/>
          <w:b/>
          <w:szCs w:val="24"/>
        </w:rPr>
      </w:pPr>
      <w:r w:rsidRPr="00CA7E3F">
        <w:rPr>
          <w:rFonts w:cstheme="minorHAnsi"/>
          <w:b/>
          <w:szCs w:val="24"/>
        </w:rPr>
        <w:t xml:space="preserve">Section 1: </w:t>
      </w:r>
      <w:r w:rsidR="00FF50C8">
        <w:rPr>
          <w:rFonts w:cstheme="minorHAnsi"/>
          <w:b/>
          <w:szCs w:val="24"/>
        </w:rPr>
        <w:t xml:space="preserve">Get Fit for Funding </w:t>
      </w:r>
    </w:p>
    <w:p w14:paraId="1D10EA19" w14:textId="466FDDE8" w:rsidR="00CA7E3F" w:rsidRPr="00CA7E3F" w:rsidRDefault="00FF50C8" w:rsidP="00CA7E3F">
      <w:pPr>
        <w:pStyle w:val="ListParagraph"/>
        <w:numPr>
          <w:ilvl w:val="0"/>
          <w:numId w:val="22"/>
        </w:numPr>
        <w:rPr>
          <w:rFonts w:ascii="Helvetica" w:hAnsi="Helvetica" w:cstheme="minorHAnsi"/>
          <w:szCs w:val="24"/>
        </w:rPr>
      </w:pPr>
      <w:r>
        <w:rPr>
          <w:rFonts w:ascii="Helvetica" w:hAnsi="Helvetica" w:cstheme="minorHAnsi"/>
          <w:szCs w:val="24"/>
        </w:rPr>
        <w:t xml:space="preserve">Getting the basics right </w:t>
      </w:r>
    </w:p>
    <w:p w14:paraId="7A63443E" w14:textId="27BF6BCD" w:rsidR="00EF68E7" w:rsidRDefault="004C7CC3" w:rsidP="00CA7E3F">
      <w:pPr>
        <w:pStyle w:val="ListParagraph"/>
        <w:numPr>
          <w:ilvl w:val="0"/>
          <w:numId w:val="22"/>
        </w:numPr>
        <w:rPr>
          <w:rFonts w:ascii="Helvetica" w:hAnsi="Helvetica" w:cstheme="minorHAnsi"/>
          <w:szCs w:val="24"/>
        </w:rPr>
      </w:pPr>
      <w:r w:rsidRPr="00CA7E3F">
        <w:rPr>
          <w:rFonts w:ascii="Helvetica" w:hAnsi="Helvetica" w:cstheme="minorHAnsi"/>
          <w:szCs w:val="24"/>
        </w:rPr>
        <w:t>Find</w:t>
      </w:r>
      <w:r w:rsidR="00C54CE3">
        <w:rPr>
          <w:rFonts w:ascii="Helvetica" w:hAnsi="Helvetica" w:cstheme="minorHAnsi"/>
          <w:szCs w:val="24"/>
        </w:rPr>
        <w:t>ing</w:t>
      </w:r>
      <w:r w:rsidRPr="00CA7E3F">
        <w:rPr>
          <w:rFonts w:ascii="Helvetica" w:hAnsi="Helvetica" w:cstheme="minorHAnsi"/>
          <w:szCs w:val="24"/>
        </w:rPr>
        <w:t xml:space="preserve"> your Funder </w:t>
      </w:r>
    </w:p>
    <w:p w14:paraId="18B25DF8" w14:textId="1A2B12E7" w:rsidR="008A4409" w:rsidRPr="00CA7E3F" w:rsidRDefault="008A4409" w:rsidP="00CA7E3F">
      <w:pPr>
        <w:pStyle w:val="ListParagraph"/>
        <w:numPr>
          <w:ilvl w:val="0"/>
          <w:numId w:val="22"/>
        </w:numPr>
        <w:rPr>
          <w:rFonts w:ascii="Helvetica" w:hAnsi="Helvetica" w:cstheme="minorHAnsi"/>
          <w:szCs w:val="24"/>
        </w:rPr>
      </w:pPr>
      <w:r>
        <w:rPr>
          <w:rFonts w:ascii="Helvetica" w:hAnsi="Helvetica" w:cstheme="minorHAnsi"/>
          <w:szCs w:val="24"/>
        </w:rPr>
        <w:t xml:space="preserve">Preparing a </w:t>
      </w:r>
      <w:r w:rsidR="000B7E0D">
        <w:rPr>
          <w:rFonts w:ascii="Helvetica" w:hAnsi="Helvetica" w:cstheme="minorHAnsi"/>
          <w:szCs w:val="24"/>
        </w:rPr>
        <w:t xml:space="preserve">Project </w:t>
      </w:r>
    </w:p>
    <w:p w14:paraId="1AF3C9FC" w14:textId="1E1D323D" w:rsidR="00EF68E7" w:rsidRDefault="00EF68E7" w:rsidP="00CA7E3F">
      <w:pPr>
        <w:rPr>
          <w:rFonts w:cstheme="minorHAnsi"/>
          <w:b/>
          <w:szCs w:val="24"/>
        </w:rPr>
      </w:pPr>
    </w:p>
    <w:p w14:paraId="326429E9" w14:textId="7934CB27" w:rsidR="00CA7E3F" w:rsidRDefault="00CA7E3F" w:rsidP="00CA7E3F">
      <w:pPr>
        <w:rPr>
          <w:rFonts w:cstheme="minorHAnsi"/>
          <w:b/>
          <w:szCs w:val="24"/>
        </w:rPr>
      </w:pPr>
      <w:r w:rsidRPr="00CA7E3F">
        <w:rPr>
          <w:rFonts w:cstheme="minorHAnsi"/>
          <w:b/>
          <w:szCs w:val="24"/>
        </w:rPr>
        <w:t xml:space="preserve">Section </w:t>
      </w:r>
      <w:r w:rsidR="00FF50C8">
        <w:rPr>
          <w:rFonts w:cstheme="minorHAnsi"/>
          <w:b/>
          <w:szCs w:val="24"/>
        </w:rPr>
        <w:t>2</w:t>
      </w:r>
      <w:r w:rsidRPr="00CA7E3F">
        <w:rPr>
          <w:rFonts w:cstheme="minorHAnsi"/>
          <w:b/>
          <w:szCs w:val="24"/>
        </w:rPr>
        <w:t xml:space="preserve">: Writing successful Funding Bids </w:t>
      </w:r>
    </w:p>
    <w:p w14:paraId="58CC2A1B" w14:textId="615FD761" w:rsidR="00FF50C8" w:rsidRPr="00FF50C8" w:rsidRDefault="00720826" w:rsidP="00FF50C8">
      <w:pPr>
        <w:pStyle w:val="ListParagraph"/>
        <w:numPr>
          <w:ilvl w:val="3"/>
          <w:numId w:val="9"/>
        </w:numPr>
        <w:ind w:left="709"/>
        <w:rPr>
          <w:rFonts w:ascii="Helvetica" w:hAnsi="Helvetica" w:cstheme="minorHAnsi"/>
          <w:sz w:val="24"/>
          <w:szCs w:val="24"/>
        </w:rPr>
      </w:pPr>
      <w:r>
        <w:rPr>
          <w:rFonts w:ascii="Helvetica" w:hAnsi="Helvetica" w:cstheme="minorHAnsi"/>
          <w:sz w:val="24"/>
          <w:szCs w:val="24"/>
        </w:rPr>
        <w:t xml:space="preserve">Developing a project </w:t>
      </w:r>
    </w:p>
    <w:p w14:paraId="47A8ABA8" w14:textId="77777777" w:rsidR="00CA7E3F" w:rsidRPr="00FF50C8" w:rsidRDefault="00CA7E3F" w:rsidP="00CA7E3F">
      <w:pPr>
        <w:pStyle w:val="ListParagraph"/>
        <w:numPr>
          <w:ilvl w:val="0"/>
          <w:numId w:val="9"/>
        </w:numPr>
        <w:rPr>
          <w:rFonts w:ascii="Helvetica" w:hAnsi="Helvetica" w:cstheme="minorHAnsi"/>
          <w:sz w:val="24"/>
          <w:szCs w:val="24"/>
        </w:rPr>
      </w:pPr>
      <w:r w:rsidRPr="00FF50C8">
        <w:rPr>
          <w:rFonts w:ascii="Helvetica" w:hAnsi="Helvetica" w:cstheme="minorHAnsi"/>
          <w:sz w:val="24"/>
          <w:szCs w:val="24"/>
        </w:rPr>
        <w:t xml:space="preserve">Evidencing need </w:t>
      </w:r>
    </w:p>
    <w:p w14:paraId="2CCE27F8" w14:textId="56DD420D" w:rsidR="00CA7E3F" w:rsidRPr="00FF50C8" w:rsidRDefault="00C54CE3" w:rsidP="00CA7E3F">
      <w:pPr>
        <w:pStyle w:val="ListParagraph"/>
        <w:numPr>
          <w:ilvl w:val="0"/>
          <w:numId w:val="9"/>
        </w:numPr>
        <w:rPr>
          <w:rFonts w:ascii="Helvetica" w:hAnsi="Helvetica" w:cstheme="minorHAnsi"/>
          <w:sz w:val="24"/>
          <w:szCs w:val="24"/>
        </w:rPr>
      </w:pPr>
      <w:r>
        <w:rPr>
          <w:rFonts w:ascii="Helvetica" w:hAnsi="Helvetica" w:cstheme="minorHAnsi"/>
          <w:sz w:val="24"/>
          <w:szCs w:val="24"/>
        </w:rPr>
        <w:t xml:space="preserve">Setting </w:t>
      </w:r>
      <w:r w:rsidR="00CA7E3F" w:rsidRPr="00FF50C8">
        <w:rPr>
          <w:rFonts w:ascii="Helvetica" w:hAnsi="Helvetica" w:cstheme="minorHAnsi"/>
          <w:sz w:val="24"/>
          <w:szCs w:val="24"/>
        </w:rPr>
        <w:t xml:space="preserve">Outcomes </w:t>
      </w:r>
    </w:p>
    <w:p w14:paraId="611D0C0D" w14:textId="77777777" w:rsidR="00CA7E3F" w:rsidRPr="00CA7E3F" w:rsidRDefault="00CA7E3F" w:rsidP="00CA7E3F">
      <w:pPr>
        <w:rPr>
          <w:rFonts w:cstheme="minorHAnsi"/>
          <w:b/>
          <w:szCs w:val="24"/>
        </w:rPr>
      </w:pPr>
    </w:p>
    <w:p w14:paraId="2EFD2DD4" w14:textId="0EA80AA2" w:rsidR="00E840B2" w:rsidRPr="00CA7E3F" w:rsidRDefault="00E840B2" w:rsidP="00E840B2">
      <w:pPr>
        <w:rPr>
          <w:rFonts w:cstheme="minorHAnsi"/>
          <w:b/>
          <w:szCs w:val="24"/>
        </w:rPr>
      </w:pPr>
    </w:p>
    <w:p w14:paraId="2B07B836" w14:textId="77777777" w:rsidR="00EF28DF" w:rsidRPr="00CA7E3F" w:rsidRDefault="00EF28DF" w:rsidP="001C5572">
      <w:pPr>
        <w:pStyle w:val="ListParagraph"/>
        <w:rPr>
          <w:rFonts w:ascii="Helvetica" w:hAnsi="Helvetica"/>
          <w:sz w:val="28"/>
          <w:szCs w:val="24"/>
        </w:rPr>
      </w:pPr>
    </w:p>
    <w:p w14:paraId="48CC21E6" w14:textId="77777777" w:rsidR="00EF28DF" w:rsidRPr="00CA7E3F" w:rsidRDefault="00EF28DF" w:rsidP="00E81C12">
      <w:pPr>
        <w:rPr>
          <w:sz w:val="28"/>
        </w:rPr>
      </w:pPr>
    </w:p>
    <w:p w14:paraId="5E5D6B23" w14:textId="75F2D454" w:rsidR="00EF28DF" w:rsidRPr="00CA7E3F" w:rsidRDefault="00EF28DF" w:rsidP="00E81C12"/>
    <w:p w14:paraId="7FC88D14" w14:textId="77777777" w:rsidR="00EF28DF" w:rsidRPr="00CA7E3F" w:rsidRDefault="00EF28DF" w:rsidP="00E81C12"/>
    <w:p w14:paraId="018CCFC3" w14:textId="622B65D1" w:rsidR="00E81C12" w:rsidRPr="00CA7E3F" w:rsidRDefault="00E81C12" w:rsidP="00E81C12"/>
    <w:p w14:paraId="35EDDC64" w14:textId="012CBD87" w:rsidR="00EF68E7" w:rsidRDefault="00EF68E7" w:rsidP="00E81C12"/>
    <w:p w14:paraId="2C6F8550" w14:textId="4D5A1A6A" w:rsidR="00EF68E7" w:rsidRDefault="00EF68E7" w:rsidP="00E81C12"/>
    <w:p w14:paraId="14B43D5F" w14:textId="61A33409" w:rsidR="00EF68E7" w:rsidRDefault="00EF68E7" w:rsidP="00E81C12"/>
    <w:p w14:paraId="4D1024E5" w14:textId="7F64470B" w:rsidR="00EF68E7" w:rsidRDefault="00EF68E7" w:rsidP="00E81C12"/>
    <w:p w14:paraId="450679BE" w14:textId="24793488" w:rsidR="00EF68E7" w:rsidRDefault="00EF68E7" w:rsidP="00E81C12"/>
    <w:p w14:paraId="58E11C52" w14:textId="4F086A9A" w:rsidR="00EF68E7" w:rsidRDefault="00EF68E7" w:rsidP="00E81C12"/>
    <w:p w14:paraId="10EE769B" w14:textId="2748D7ED" w:rsidR="00EF68E7" w:rsidRDefault="00EF68E7" w:rsidP="00E81C12"/>
    <w:p w14:paraId="30905ABE" w14:textId="2CF5F4FB" w:rsidR="00EF68E7" w:rsidRDefault="00EF68E7" w:rsidP="00E81C12"/>
    <w:p w14:paraId="72C3FF5F" w14:textId="6428D692" w:rsidR="00EF68E7" w:rsidRDefault="00EF68E7" w:rsidP="00E81C12"/>
    <w:p w14:paraId="0DBC9102" w14:textId="1613B7C5" w:rsidR="00EF68E7" w:rsidRDefault="00EF68E7" w:rsidP="00E81C12"/>
    <w:p w14:paraId="0D7DC355" w14:textId="2CBB4149" w:rsidR="00EF68E7" w:rsidRDefault="00EF68E7" w:rsidP="00E81C12"/>
    <w:p w14:paraId="26C46A35" w14:textId="582B412E" w:rsidR="00EF68E7" w:rsidRDefault="00EF68E7" w:rsidP="00E81C12"/>
    <w:p w14:paraId="0E7057F5" w14:textId="06EB081B" w:rsidR="00EF68E7" w:rsidRDefault="00EF68E7" w:rsidP="00E81C12"/>
    <w:p w14:paraId="01A2ACD5" w14:textId="58CD239F" w:rsidR="00EF68E7" w:rsidRDefault="00EF68E7" w:rsidP="00E81C12"/>
    <w:p w14:paraId="50DC661A" w14:textId="3245C27F" w:rsidR="00EF68E7" w:rsidRDefault="00EF68E7" w:rsidP="00E81C12"/>
    <w:p w14:paraId="39434DD1" w14:textId="77777777" w:rsidR="00EF68E7" w:rsidRDefault="00EF68E7" w:rsidP="00E81C12"/>
    <w:p w14:paraId="73FF7167" w14:textId="29AE6C70" w:rsidR="005C5BA3" w:rsidRDefault="005C5BA3" w:rsidP="00E81C12"/>
    <w:p w14:paraId="2382CD72" w14:textId="3CD47557" w:rsidR="005C5BA3" w:rsidRDefault="005C5BA3" w:rsidP="00E81C12"/>
    <w:p w14:paraId="3DA65E60" w14:textId="327F6590" w:rsidR="00CA295B" w:rsidRDefault="00CA295B" w:rsidP="00E81C12"/>
    <w:p w14:paraId="5C68133D" w14:textId="1FB6E168" w:rsidR="00CA295B" w:rsidRDefault="00CA295B" w:rsidP="00E81C12"/>
    <w:p w14:paraId="45F208E1" w14:textId="77777777" w:rsidR="00CA295B" w:rsidRDefault="00CA295B" w:rsidP="00E81C12"/>
    <w:p w14:paraId="661EF442" w14:textId="77777777" w:rsidR="00FF50C8" w:rsidRDefault="00FF50C8" w:rsidP="00E81C12"/>
    <w:p w14:paraId="4FD9F6CE" w14:textId="161965C9" w:rsidR="00E81C12" w:rsidRDefault="00E81C12" w:rsidP="00E81C12"/>
    <w:p w14:paraId="1BEB14E3" w14:textId="7F168520" w:rsidR="00E81C12" w:rsidRPr="003D300C" w:rsidRDefault="00E81C12" w:rsidP="00E81C12">
      <w:pPr>
        <w:rPr>
          <w:b/>
          <w:color w:val="2F5496" w:themeColor="accent1" w:themeShade="BF"/>
          <w:sz w:val="32"/>
          <w:szCs w:val="32"/>
        </w:rPr>
      </w:pPr>
      <w:r w:rsidRPr="003D300C">
        <w:rPr>
          <w:rFonts w:ascii="Montserrat ExtraBold" w:hAnsi="Montserrat ExtraBold"/>
          <w:b/>
          <w:noProof/>
          <w:color w:val="194C9F"/>
          <w:sz w:val="32"/>
          <w:szCs w:val="32"/>
        </w:rPr>
        <mc:AlternateContent>
          <mc:Choice Requires="wps">
            <w:drawing>
              <wp:anchor distT="0" distB="0" distL="114300" distR="114300" simplePos="0" relativeHeight="251658242" behindDoc="0" locked="1" layoutInCell="1" allowOverlap="1" wp14:anchorId="0AB5A889" wp14:editId="6FFEB192">
                <wp:simplePos x="0" y="0"/>
                <wp:positionH relativeFrom="page">
                  <wp:posOffset>0</wp:posOffset>
                </wp:positionH>
                <wp:positionV relativeFrom="paragraph">
                  <wp:posOffset>323546</wp:posOffset>
                </wp:positionV>
                <wp:extent cx="4474800" cy="0"/>
                <wp:effectExtent l="0" t="19050" r="21590" b="19050"/>
                <wp:wrapNone/>
                <wp:docPr id="16" name="Straight Connector 16"/>
                <wp:cNvGraphicFramePr/>
                <a:graphic xmlns:a="http://schemas.openxmlformats.org/drawingml/2006/main">
                  <a:graphicData uri="http://schemas.microsoft.com/office/word/2010/wordprocessingShape">
                    <wps:wsp>
                      <wps:cNvCnPr/>
                      <wps:spPr>
                        <a:xfrm>
                          <a:off x="0" y="0"/>
                          <a:ext cx="4474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008FC" id="Straight Connector 1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5.5pt" to="35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" strokecolor="#fcbd3a" strokeweight="3pt">
                <v:stroke joinstyle="miter"/>
                <w10:wrap anchorx="page"/>
                <w10:anchorlock/>
              </v:line>
            </w:pict>
          </mc:Fallback>
        </mc:AlternateContent>
      </w:r>
      <w:r w:rsidR="00D74B07" w:rsidRPr="003D300C">
        <w:rPr>
          <w:rFonts w:ascii="Montserrat ExtraBold" w:hAnsi="Montserrat ExtraBold"/>
          <w:b/>
          <w:noProof/>
          <w:color w:val="194C9F"/>
          <w:sz w:val="32"/>
          <w:szCs w:val="32"/>
        </w:rPr>
        <w:t xml:space="preserve">Getting Fit for Funding </w:t>
      </w:r>
    </w:p>
    <w:p w14:paraId="248D1605" w14:textId="4FF44D00" w:rsidR="00E81C12" w:rsidRPr="00274384" w:rsidRDefault="00E81C12" w:rsidP="00E81C12">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705284A4" w14:textId="73419D84" w:rsidR="00D74B07" w:rsidRDefault="00D74B07" w:rsidP="00D74B07">
      <w:pPr>
        <w:pStyle w:val="paragraph"/>
        <w:spacing w:before="0" w:beforeAutospacing="0" w:after="0" w:afterAutospacing="0"/>
        <w:textAlignment w:val="baseline"/>
        <w:rPr>
          <w:rStyle w:val="eop"/>
          <w:rFonts w:ascii="Helvetica" w:hAnsi="Helvetica" w:cs="Helvetica"/>
        </w:rPr>
      </w:pPr>
      <w:r>
        <w:rPr>
          <w:rStyle w:val="normaltextrun"/>
          <w:rFonts w:ascii="Helvetica" w:hAnsi="Helvetica" w:cs="Helvetica"/>
        </w:rPr>
        <w:t>Like everything else, fundraising is more effective i</w:t>
      </w:r>
      <w:r w:rsidR="001736B4">
        <w:rPr>
          <w:rStyle w:val="normaltextrun"/>
          <w:rFonts w:ascii="Helvetica" w:hAnsi="Helvetica" w:cs="Helvetica"/>
        </w:rPr>
        <w:t>f</w:t>
      </w:r>
      <w:r>
        <w:rPr>
          <w:rStyle w:val="normaltextrun"/>
          <w:rFonts w:ascii="Helvetica" w:hAnsi="Helvetica" w:cs="Helvetica"/>
        </w:rPr>
        <w:t xml:space="preserve"> there is a solid foundation to start from. Your group will find it easier to generate income if it has basic structures and systems in place. However, most of these improvements can happen </w:t>
      </w:r>
      <w:r>
        <w:rPr>
          <w:rStyle w:val="normaltextrun"/>
          <w:rFonts w:ascii="Helvetica" w:hAnsi="Helvetica" w:cs="Helvetica"/>
          <w:i/>
          <w:iCs/>
        </w:rPr>
        <w:t>alongside</w:t>
      </w:r>
      <w:r>
        <w:rPr>
          <w:rStyle w:val="normaltextrun"/>
          <w:rFonts w:ascii="Helvetica" w:hAnsi="Helvetica" w:cs="Helvetica"/>
        </w:rPr>
        <w:t> your fundraising – don’t wait until everything is perfect before you start fundraising!</w:t>
      </w:r>
      <w:r>
        <w:rPr>
          <w:rStyle w:val="eop"/>
          <w:rFonts w:ascii="Helvetica" w:hAnsi="Helvetica" w:cs="Helvetica"/>
        </w:rPr>
        <w:t> </w:t>
      </w:r>
    </w:p>
    <w:p w14:paraId="6A186037" w14:textId="44301411" w:rsidR="00DD476D" w:rsidRDefault="00DD476D" w:rsidP="00D74B07">
      <w:pPr>
        <w:pStyle w:val="paragraph"/>
        <w:spacing w:before="0" w:beforeAutospacing="0" w:after="0" w:afterAutospacing="0"/>
        <w:textAlignment w:val="baseline"/>
        <w:rPr>
          <w:rStyle w:val="eop"/>
          <w:rFonts w:ascii="Helvetica" w:hAnsi="Helvetica" w:cs="Helvetica"/>
        </w:rPr>
      </w:pPr>
    </w:p>
    <w:p w14:paraId="037EB436" w14:textId="5E870876" w:rsidR="00DD476D" w:rsidRDefault="00DD476D" w:rsidP="00D74B07">
      <w:pPr>
        <w:pStyle w:val="paragraph"/>
        <w:spacing w:before="0" w:beforeAutospacing="0" w:after="0" w:afterAutospacing="0"/>
        <w:textAlignment w:val="baseline"/>
        <w:rPr>
          <w:rStyle w:val="eop"/>
          <w:rFonts w:ascii="Helvetica" w:hAnsi="Helvetica" w:cs="Helvetica"/>
        </w:rPr>
      </w:pPr>
    </w:p>
    <w:p w14:paraId="1A313F26" w14:textId="0D726EF4" w:rsidR="00DD476D" w:rsidRDefault="00DD476D" w:rsidP="00D74B07">
      <w:pPr>
        <w:pStyle w:val="paragraph"/>
        <w:spacing w:before="0" w:beforeAutospacing="0" w:after="0" w:afterAutospacing="0"/>
        <w:textAlignment w:val="baseline"/>
        <w:rPr>
          <w:rStyle w:val="eop"/>
          <w:rFonts w:ascii="Helvetica" w:hAnsi="Helvetica" w:cs="Helvetica"/>
        </w:rPr>
      </w:pPr>
      <w:r>
        <w:rPr>
          <w:rStyle w:val="eop"/>
          <w:rFonts w:ascii="Helvetica" w:hAnsi="Helvetica" w:cs="Helvetica"/>
        </w:rPr>
        <w:t xml:space="preserve">Checklist </w:t>
      </w:r>
    </w:p>
    <w:p w14:paraId="1D60B540" w14:textId="4B0D1C47" w:rsidR="00DD476D" w:rsidRDefault="00DD476D" w:rsidP="00D74B07">
      <w:pPr>
        <w:pStyle w:val="paragraph"/>
        <w:spacing w:before="0" w:beforeAutospacing="0" w:after="0" w:afterAutospacing="0"/>
        <w:textAlignment w:val="baseline"/>
        <w:rPr>
          <w:rStyle w:val="eop"/>
          <w:rFonts w:ascii="Helvetica" w:hAnsi="Helvetica" w:cs="Helvetica"/>
        </w:rPr>
      </w:pPr>
      <w:r>
        <w:rPr>
          <w:rStyle w:val="eop"/>
          <w:rFonts w:ascii="Helvetica" w:hAnsi="Helvetica" w:cs="Helvetica"/>
        </w:rPr>
        <w:t xml:space="preserve">Work through the following checklists to see what you have already got in place and what gaps you might have to work on. </w:t>
      </w:r>
    </w:p>
    <w:p w14:paraId="09551E1B" w14:textId="4AA81A63" w:rsidR="00595F27" w:rsidRDefault="00F12CAF" w:rsidP="00D74B07">
      <w:pPr>
        <w:pStyle w:val="paragraph"/>
        <w:spacing w:before="0" w:beforeAutospacing="0" w:after="0" w:afterAutospacing="0"/>
        <w:textAlignment w:val="baseline"/>
        <w:rPr>
          <w:rStyle w:val="eop"/>
          <w:rFonts w:ascii="Helvetica" w:hAnsi="Helvetica" w:cs="Helvetica"/>
        </w:rPr>
      </w:pPr>
      <w:r>
        <w:rPr>
          <w:noProof/>
        </w:rPr>
        <w:drawing>
          <wp:anchor distT="0" distB="0" distL="114300" distR="114300" simplePos="0" relativeHeight="251658244" behindDoc="0" locked="1" layoutInCell="1" allowOverlap="1" wp14:anchorId="65B44D5A" wp14:editId="18EF2E3E">
            <wp:simplePos x="0" y="0"/>
            <wp:positionH relativeFrom="column">
              <wp:posOffset>-514350</wp:posOffset>
            </wp:positionH>
            <wp:positionV relativeFrom="paragraph">
              <wp:posOffset>132080</wp:posOffset>
            </wp:positionV>
            <wp:extent cx="417600" cy="428400"/>
            <wp:effectExtent l="0" t="0" r="1905" b="0"/>
            <wp:wrapThrough wrapText="bothSides">
              <wp:wrapPolygon edited="0">
                <wp:start x="3945" y="0"/>
                <wp:lineTo x="0" y="3846"/>
                <wp:lineTo x="0" y="16344"/>
                <wp:lineTo x="3945" y="20190"/>
                <wp:lineTo x="16767" y="20190"/>
                <wp:lineTo x="20712" y="16344"/>
                <wp:lineTo x="20712" y="3846"/>
                <wp:lineTo x="16767" y="0"/>
                <wp:lineTo x="394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600" cy="428400"/>
                    </a:xfrm>
                    <a:prstGeom prst="rect">
                      <a:avLst/>
                    </a:prstGeom>
                  </pic:spPr>
                </pic:pic>
              </a:graphicData>
            </a:graphic>
            <wp14:sizeRelH relativeFrom="page">
              <wp14:pctWidth>0</wp14:pctWidth>
            </wp14:sizeRelH>
            <wp14:sizeRelV relativeFrom="page">
              <wp14:pctHeight>0</wp14:pctHeight>
            </wp14:sizeRelV>
          </wp:anchor>
        </w:drawing>
      </w:r>
    </w:p>
    <w:p w14:paraId="48FCB2CD" w14:textId="64E54580" w:rsidR="00713670" w:rsidRPr="00595F27" w:rsidRDefault="00713670" w:rsidP="00595F27">
      <w:pPr>
        <w:pStyle w:val="paragraph"/>
        <w:spacing w:before="0" w:beforeAutospacing="0" w:after="0" w:afterAutospacing="0"/>
        <w:textAlignment w:val="baseline"/>
        <w:rPr>
          <w:rStyle w:val="eop"/>
          <w:rFonts w:ascii="Helvetica" w:hAnsi="Helvetica" w:cs="Helvetica"/>
          <w:b/>
          <w:color w:val="194C9F"/>
        </w:rPr>
      </w:pPr>
      <w:r w:rsidRPr="00595F27">
        <w:rPr>
          <w:rStyle w:val="eop"/>
          <w:rFonts w:ascii="Helvetica" w:hAnsi="Helvetica" w:cs="Helvetica"/>
          <w:b/>
          <w:color w:val="194C9F"/>
        </w:rPr>
        <w:t xml:space="preserve">Your Team </w:t>
      </w:r>
    </w:p>
    <w:p w14:paraId="47D77A24" w14:textId="27CCCB8D" w:rsidR="00DD476D" w:rsidRPr="00DD476D" w:rsidRDefault="00DD476D" w:rsidP="00595F27">
      <w:pPr>
        <w:pStyle w:val="paragraph"/>
        <w:numPr>
          <w:ilvl w:val="0"/>
          <w:numId w:val="11"/>
        </w:numPr>
        <w:spacing w:before="0" w:beforeAutospacing="0"/>
        <w:textAlignment w:val="baseline"/>
        <w:rPr>
          <w:rStyle w:val="eop"/>
          <w:rFonts w:ascii="Helvetica" w:hAnsi="Helvetica" w:cs="Helvetica"/>
        </w:rPr>
      </w:pPr>
      <w:r w:rsidRPr="002423A5">
        <w:rPr>
          <w:rStyle w:val="eop"/>
          <w:rFonts w:ascii="Helvetica" w:hAnsi="Helvetica" w:cs="Helvetica"/>
        </w:rPr>
        <w:t>Trustees</w:t>
      </w:r>
      <w:r w:rsidRPr="00DD476D">
        <w:rPr>
          <w:rStyle w:val="eop"/>
          <w:rFonts w:ascii="Helvetica" w:hAnsi="Helvetica" w:cs="Helvetica"/>
        </w:rPr>
        <w:t xml:space="preserve"> who can think and plan strategically</w:t>
      </w:r>
    </w:p>
    <w:p w14:paraId="30759A6F" w14:textId="281B4D98" w:rsidR="00DD476D" w:rsidRPr="00DD476D" w:rsidRDefault="00DD476D" w:rsidP="00DD476D">
      <w:pPr>
        <w:pStyle w:val="paragraph"/>
        <w:numPr>
          <w:ilvl w:val="0"/>
          <w:numId w:val="11"/>
        </w:numPr>
        <w:textAlignment w:val="baseline"/>
        <w:rPr>
          <w:rStyle w:val="eop"/>
          <w:rFonts w:ascii="Helvetica" w:hAnsi="Helvetica" w:cs="Helvetica"/>
        </w:rPr>
      </w:pPr>
      <w:r w:rsidRPr="00DD476D">
        <w:rPr>
          <w:rStyle w:val="eop"/>
          <w:rFonts w:ascii="Helvetica" w:hAnsi="Helvetica" w:cs="Helvetica"/>
        </w:rPr>
        <w:t>At least one person with good writing skills</w:t>
      </w:r>
    </w:p>
    <w:p w14:paraId="2AB2689F" w14:textId="07924850" w:rsidR="00DD476D" w:rsidRPr="00DD476D" w:rsidRDefault="00DD476D" w:rsidP="00DD476D">
      <w:pPr>
        <w:pStyle w:val="paragraph"/>
        <w:numPr>
          <w:ilvl w:val="0"/>
          <w:numId w:val="11"/>
        </w:numPr>
        <w:textAlignment w:val="baseline"/>
        <w:rPr>
          <w:rStyle w:val="eop"/>
          <w:rFonts w:ascii="Helvetica" w:hAnsi="Helvetica" w:cs="Helvetica"/>
        </w:rPr>
      </w:pPr>
      <w:r w:rsidRPr="00DD476D">
        <w:rPr>
          <w:rStyle w:val="eop"/>
          <w:rFonts w:ascii="Helvetica" w:hAnsi="Helvetica" w:cs="Helvetica"/>
        </w:rPr>
        <w:t>At least one person who is a natural networker / relationship-builder</w:t>
      </w:r>
    </w:p>
    <w:p w14:paraId="19645C81" w14:textId="11ECD2D9" w:rsidR="00DD476D" w:rsidRPr="00DD476D" w:rsidRDefault="00DD476D" w:rsidP="00DD476D">
      <w:pPr>
        <w:pStyle w:val="paragraph"/>
        <w:numPr>
          <w:ilvl w:val="0"/>
          <w:numId w:val="11"/>
        </w:numPr>
        <w:textAlignment w:val="baseline"/>
        <w:rPr>
          <w:rStyle w:val="eop"/>
          <w:rFonts w:ascii="Helvetica" w:hAnsi="Helvetica" w:cs="Helvetica"/>
        </w:rPr>
      </w:pPr>
      <w:r w:rsidRPr="00DD476D">
        <w:rPr>
          <w:rStyle w:val="eop"/>
          <w:rFonts w:ascii="Helvetica" w:hAnsi="Helvetica" w:cs="Helvetica"/>
        </w:rPr>
        <w:t>People in roles that best suit their skills</w:t>
      </w:r>
    </w:p>
    <w:p w14:paraId="6249036A" w14:textId="75DF0D61" w:rsidR="00DD476D" w:rsidRPr="00DD476D" w:rsidRDefault="00DD476D" w:rsidP="00DD476D">
      <w:pPr>
        <w:pStyle w:val="paragraph"/>
        <w:numPr>
          <w:ilvl w:val="0"/>
          <w:numId w:val="11"/>
        </w:numPr>
        <w:textAlignment w:val="baseline"/>
        <w:rPr>
          <w:rStyle w:val="eop"/>
          <w:rFonts w:ascii="Helvetica" w:hAnsi="Helvetica" w:cs="Helvetica"/>
        </w:rPr>
      </w:pPr>
      <w:r w:rsidRPr="00DD476D">
        <w:rPr>
          <w:rStyle w:val="eop"/>
          <w:rFonts w:ascii="Helvetica" w:hAnsi="Helvetica" w:cs="Helvetica"/>
        </w:rPr>
        <w:t>People willing to learn and to adapt</w:t>
      </w:r>
    </w:p>
    <w:p w14:paraId="47388074" w14:textId="300F76E3" w:rsidR="00DD476D" w:rsidRDefault="00DD476D" w:rsidP="00DD476D">
      <w:pPr>
        <w:pStyle w:val="paragraph"/>
        <w:numPr>
          <w:ilvl w:val="0"/>
          <w:numId w:val="11"/>
        </w:numPr>
        <w:spacing w:before="0" w:beforeAutospacing="0" w:after="0" w:afterAutospacing="0"/>
        <w:textAlignment w:val="baseline"/>
        <w:rPr>
          <w:rStyle w:val="eop"/>
          <w:rFonts w:ascii="Helvetica" w:hAnsi="Helvetica" w:cs="Helvetica"/>
        </w:rPr>
      </w:pPr>
      <w:r w:rsidRPr="00DD476D">
        <w:rPr>
          <w:rStyle w:val="eop"/>
          <w:rFonts w:ascii="Helvetica" w:hAnsi="Helvetica" w:cs="Helvetica"/>
        </w:rPr>
        <w:t>An understanding of fundraising across your team, with everyone willing to take part</w:t>
      </w:r>
    </w:p>
    <w:p w14:paraId="6EFB8546" w14:textId="77777777" w:rsidR="00CA0FDE" w:rsidRPr="003A7E08" w:rsidRDefault="00CA0FDE" w:rsidP="00EF28DF">
      <w:pPr>
        <w:rPr>
          <w:rFonts w:cstheme="minorHAnsi"/>
          <w:szCs w:val="24"/>
        </w:rPr>
      </w:pPr>
    </w:p>
    <w:p w14:paraId="3023917E" w14:textId="78810814" w:rsidR="00EF28DF" w:rsidRPr="00123595" w:rsidRDefault="00123595" w:rsidP="00EF28DF">
      <w:pPr>
        <w:rPr>
          <w:rFonts w:cstheme="minorHAnsi"/>
          <w:szCs w:val="24"/>
        </w:rPr>
      </w:pPr>
      <w:r w:rsidRPr="00123595">
        <w:rPr>
          <w:rFonts w:cstheme="minorHAnsi"/>
          <w:szCs w:val="24"/>
        </w:rPr>
        <w:t xml:space="preserve">Use this space to make a note of anything that you need to work on or put in place to make sure you have the right people on your team. </w:t>
      </w:r>
      <w:r w:rsidR="00EF68E7" w:rsidRPr="00123595">
        <w:rPr>
          <w:rFonts w:cstheme="minorHAnsi"/>
          <w:szCs w:val="24"/>
        </w:rPr>
        <w:t xml:space="preserve"> </w:t>
      </w:r>
    </w:p>
    <w:p w14:paraId="26A9A7A8" w14:textId="77777777" w:rsidR="00F02327" w:rsidRDefault="00F02327" w:rsidP="00EF28DF">
      <w:pPr>
        <w:rPr>
          <w:rFonts w:cstheme="minorHAnsi"/>
          <w:b/>
          <w:szCs w:val="24"/>
        </w:rPr>
      </w:pPr>
    </w:p>
    <w:tbl>
      <w:tblPr>
        <w:tblStyle w:val="TableGrid"/>
        <w:tblW w:w="0" w:type="auto"/>
        <w:tblLook w:val="04A0" w:firstRow="1" w:lastRow="0" w:firstColumn="1" w:lastColumn="0" w:noHBand="0" w:noVBand="1"/>
      </w:tblPr>
      <w:tblGrid>
        <w:gridCol w:w="9016"/>
      </w:tblGrid>
      <w:tr w:rsidR="00612FE7" w14:paraId="761EE2BA" w14:textId="77777777" w:rsidTr="00612FE7">
        <w:tc>
          <w:tcPr>
            <w:tcW w:w="9016" w:type="dxa"/>
          </w:tcPr>
          <w:p w14:paraId="1F8F7489" w14:textId="05D1BC06" w:rsidR="00612FE7" w:rsidRDefault="00612FE7" w:rsidP="00EF28DF">
            <w:pPr>
              <w:rPr>
                <w:rFonts w:cstheme="minorHAnsi"/>
                <w:b/>
                <w:szCs w:val="24"/>
              </w:rPr>
            </w:pPr>
            <w:r>
              <w:rPr>
                <w:rFonts w:cstheme="minorHAnsi"/>
                <w:b/>
                <w:szCs w:val="24"/>
              </w:rPr>
              <w:fldChar w:fldCharType="begin">
                <w:ffData>
                  <w:name w:val="Text9"/>
                  <w:enabled/>
                  <w:calcOnExit w:val="0"/>
                  <w:textInput/>
                </w:ffData>
              </w:fldChar>
            </w:r>
            <w:bookmarkStart w:id="0" w:name="Text9"/>
            <w:r>
              <w:rPr>
                <w:rFonts w:cstheme="minorHAnsi"/>
                <w:b/>
                <w:szCs w:val="24"/>
              </w:rPr>
              <w:instrText xml:space="preserve"> FORMTEXT </w:instrText>
            </w:r>
            <w:r>
              <w:rPr>
                <w:rFonts w:cstheme="minorHAnsi"/>
                <w:b/>
                <w:szCs w:val="24"/>
              </w:rPr>
            </w:r>
            <w:r>
              <w:rPr>
                <w:rFonts w:cstheme="minorHAnsi"/>
                <w:b/>
                <w:szCs w:val="24"/>
              </w:rPr>
              <w:fldChar w:fldCharType="separate"/>
            </w:r>
            <w:r w:rsidR="00821B73">
              <w:rPr>
                <w:rFonts w:cstheme="minorHAnsi"/>
                <w:b/>
                <w:szCs w:val="24"/>
              </w:rPr>
              <w:t> </w:t>
            </w:r>
            <w:r w:rsidR="00821B73">
              <w:rPr>
                <w:rFonts w:cstheme="minorHAnsi"/>
                <w:b/>
                <w:szCs w:val="24"/>
              </w:rPr>
              <w:t> </w:t>
            </w:r>
            <w:r w:rsidR="00821B73">
              <w:rPr>
                <w:rFonts w:cstheme="minorHAnsi"/>
                <w:b/>
                <w:szCs w:val="24"/>
              </w:rPr>
              <w:t> </w:t>
            </w:r>
            <w:r w:rsidR="00821B73">
              <w:rPr>
                <w:rFonts w:cstheme="minorHAnsi"/>
                <w:b/>
                <w:szCs w:val="24"/>
              </w:rPr>
              <w:t> </w:t>
            </w:r>
            <w:r w:rsidR="00821B73">
              <w:rPr>
                <w:rFonts w:cstheme="minorHAnsi"/>
                <w:b/>
                <w:szCs w:val="24"/>
              </w:rPr>
              <w:t> </w:t>
            </w:r>
            <w:r>
              <w:rPr>
                <w:rFonts w:cstheme="minorHAnsi"/>
                <w:b/>
                <w:szCs w:val="24"/>
              </w:rPr>
              <w:fldChar w:fldCharType="end"/>
            </w:r>
            <w:bookmarkEnd w:id="0"/>
          </w:p>
          <w:p w14:paraId="74215B2D" w14:textId="77777777" w:rsidR="00612FE7" w:rsidRDefault="00612FE7" w:rsidP="00EF28DF">
            <w:pPr>
              <w:rPr>
                <w:rFonts w:cstheme="minorHAnsi"/>
                <w:b/>
                <w:szCs w:val="24"/>
              </w:rPr>
            </w:pPr>
          </w:p>
          <w:p w14:paraId="0F380B7F" w14:textId="77777777" w:rsidR="00612FE7" w:rsidRDefault="00612FE7" w:rsidP="00EF28DF">
            <w:pPr>
              <w:rPr>
                <w:rFonts w:cstheme="minorHAnsi"/>
                <w:b/>
                <w:szCs w:val="24"/>
              </w:rPr>
            </w:pPr>
          </w:p>
          <w:p w14:paraId="34D1BC18" w14:textId="77777777" w:rsidR="00612FE7" w:rsidRDefault="00612FE7" w:rsidP="00EF28DF">
            <w:pPr>
              <w:rPr>
                <w:rFonts w:cstheme="minorHAnsi"/>
                <w:b/>
                <w:szCs w:val="24"/>
              </w:rPr>
            </w:pPr>
          </w:p>
          <w:p w14:paraId="74A5CF72" w14:textId="77777777" w:rsidR="00612FE7" w:rsidRDefault="00612FE7" w:rsidP="00EF28DF">
            <w:pPr>
              <w:rPr>
                <w:rFonts w:cstheme="minorHAnsi"/>
                <w:b/>
                <w:szCs w:val="24"/>
              </w:rPr>
            </w:pPr>
          </w:p>
          <w:p w14:paraId="5E189CCC" w14:textId="5443EEC0" w:rsidR="00612FE7" w:rsidRDefault="00612FE7" w:rsidP="00EF28DF">
            <w:pPr>
              <w:rPr>
                <w:rFonts w:cstheme="minorHAnsi"/>
                <w:b/>
                <w:szCs w:val="24"/>
              </w:rPr>
            </w:pPr>
          </w:p>
          <w:p w14:paraId="4D2B252C" w14:textId="77777777" w:rsidR="00612FE7" w:rsidRDefault="00612FE7" w:rsidP="00EF28DF">
            <w:pPr>
              <w:rPr>
                <w:rFonts w:cstheme="minorHAnsi"/>
                <w:b/>
                <w:szCs w:val="24"/>
              </w:rPr>
            </w:pPr>
          </w:p>
          <w:p w14:paraId="169891D2" w14:textId="18144E9D" w:rsidR="00612FE7" w:rsidRDefault="00612FE7" w:rsidP="00EF28DF">
            <w:pPr>
              <w:rPr>
                <w:rFonts w:cstheme="minorHAnsi"/>
                <w:b/>
                <w:szCs w:val="24"/>
              </w:rPr>
            </w:pPr>
          </w:p>
        </w:tc>
      </w:tr>
    </w:tbl>
    <w:p w14:paraId="64C03D04" w14:textId="0FC7963E" w:rsidR="00EF68E7" w:rsidRDefault="00EF68E7" w:rsidP="00EF28DF">
      <w:pPr>
        <w:rPr>
          <w:rFonts w:cstheme="minorHAnsi"/>
          <w:b/>
          <w:szCs w:val="24"/>
        </w:rPr>
      </w:pPr>
    </w:p>
    <w:p w14:paraId="71CB5943" w14:textId="5B6202AE" w:rsidR="00713670" w:rsidRDefault="00713670" w:rsidP="00713670">
      <w:pPr>
        <w:rPr>
          <w:rFonts w:cs="Helvetica"/>
          <w:b/>
          <w:color w:val="2F5496" w:themeColor="accent1" w:themeShade="BF"/>
          <w:szCs w:val="24"/>
        </w:rPr>
      </w:pPr>
      <w:r w:rsidRPr="00595F27">
        <w:rPr>
          <w:rFonts w:cs="Helvetica"/>
          <w:b/>
          <w:color w:val="2F5496" w:themeColor="accent1" w:themeShade="BF"/>
          <w:szCs w:val="24"/>
        </w:rPr>
        <w:t>Paperwork:</w:t>
      </w:r>
    </w:p>
    <w:p w14:paraId="3DFF3111" w14:textId="36685F48" w:rsidR="00283E05" w:rsidRPr="00923104" w:rsidRDefault="00283E05" w:rsidP="00713670">
      <w:pPr>
        <w:rPr>
          <w:rFonts w:cs="Helvetica"/>
          <w:color w:val="000000" w:themeColor="text1"/>
          <w:szCs w:val="24"/>
        </w:rPr>
      </w:pPr>
      <w:r w:rsidRPr="00923104">
        <w:rPr>
          <w:rFonts w:cs="Helvetica"/>
          <w:color w:val="000000" w:themeColor="text1"/>
          <w:szCs w:val="24"/>
        </w:rPr>
        <w:t>Each funder will ask for something different from you if you are app</w:t>
      </w:r>
      <w:r w:rsidR="00923104" w:rsidRPr="00923104">
        <w:rPr>
          <w:rFonts w:cs="Helvetica"/>
          <w:color w:val="000000" w:themeColor="text1"/>
          <w:szCs w:val="24"/>
        </w:rPr>
        <w:t>l</w:t>
      </w:r>
      <w:r w:rsidRPr="00923104">
        <w:rPr>
          <w:rFonts w:cs="Helvetica"/>
          <w:color w:val="000000" w:themeColor="text1"/>
          <w:szCs w:val="24"/>
        </w:rPr>
        <w:t xml:space="preserve">ying for a grant </w:t>
      </w:r>
      <w:r w:rsidR="00923104" w:rsidRPr="00923104">
        <w:rPr>
          <w:rFonts w:cs="Helvetica"/>
          <w:color w:val="000000" w:themeColor="text1"/>
          <w:szCs w:val="24"/>
        </w:rPr>
        <w:t xml:space="preserve">but there are a few essentials its good to have in place before you start. </w:t>
      </w:r>
    </w:p>
    <w:p w14:paraId="212C49AA" w14:textId="64204A6F" w:rsidR="00713670" w:rsidRPr="00595F27" w:rsidRDefault="00713670" w:rsidP="00595F27">
      <w:pPr>
        <w:pStyle w:val="ListParagraph"/>
        <w:numPr>
          <w:ilvl w:val="0"/>
          <w:numId w:val="13"/>
        </w:numPr>
        <w:spacing w:line="256" w:lineRule="auto"/>
        <w:rPr>
          <w:rFonts w:ascii="Helvetica" w:hAnsi="Helvetica" w:cs="Helvetica"/>
          <w:sz w:val="24"/>
          <w:szCs w:val="24"/>
        </w:rPr>
      </w:pPr>
      <w:r w:rsidRPr="00595F27">
        <w:rPr>
          <w:rFonts w:ascii="Helvetica" w:hAnsi="Helvetica" w:cs="Helvetica"/>
          <w:sz w:val="24"/>
          <w:szCs w:val="24"/>
        </w:rPr>
        <w:t>A Constitution or Terms of Reference for your group</w:t>
      </w:r>
    </w:p>
    <w:p w14:paraId="5B9C47CE" w14:textId="3C6F118C" w:rsidR="00713670" w:rsidRPr="002423A5" w:rsidRDefault="00713670" w:rsidP="00595F27">
      <w:pPr>
        <w:pStyle w:val="ListParagraph"/>
        <w:numPr>
          <w:ilvl w:val="0"/>
          <w:numId w:val="13"/>
        </w:numPr>
        <w:spacing w:line="256" w:lineRule="auto"/>
        <w:rPr>
          <w:rFonts w:ascii="Helvetica" w:hAnsi="Helvetica" w:cs="Helvetica"/>
          <w:sz w:val="24"/>
          <w:szCs w:val="24"/>
        </w:rPr>
      </w:pPr>
      <w:r w:rsidRPr="002423A5">
        <w:rPr>
          <w:rFonts w:ascii="Helvetica" w:hAnsi="Helvetica" w:cs="Helvetica"/>
          <w:sz w:val="24"/>
          <w:szCs w:val="24"/>
        </w:rPr>
        <w:t>A Fundraising Strategy that fits with your Strategic Plan</w:t>
      </w:r>
      <w:r w:rsidR="00923104" w:rsidRPr="002423A5">
        <w:rPr>
          <w:rFonts w:ascii="Helvetica" w:hAnsi="Helvetica" w:cs="Helvetica"/>
          <w:sz w:val="24"/>
          <w:szCs w:val="24"/>
        </w:rPr>
        <w:t xml:space="preserve"> (more on this later!) </w:t>
      </w:r>
    </w:p>
    <w:p w14:paraId="157BA000" w14:textId="77777777" w:rsidR="00713670" w:rsidRPr="002423A5" w:rsidRDefault="00713670" w:rsidP="00595F27">
      <w:pPr>
        <w:pStyle w:val="ListParagraph"/>
        <w:numPr>
          <w:ilvl w:val="0"/>
          <w:numId w:val="13"/>
        </w:numPr>
        <w:spacing w:line="256" w:lineRule="auto"/>
        <w:rPr>
          <w:rFonts w:ascii="Helvetica" w:hAnsi="Helvetica" w:cs="Helvetica"/>
          <w:sz w:val="24"/>
          <w:szCs w:val="24"/>
        </w:rPr>
      </w:pPr>
      <w:r w:rsidRPr="002423A5">
        <w:rPr>
          <w:rFonts w:ascii="Helvetica" w:hAnsi="Helvetica" w:cs="Helvetica"/>
          <w:sz w:val="24"/>
          <w:szCs w:val="24"/>
        </w:rPr>
        <w:t>A Communications Plan that supports your fundraising</w:t>
      </w:r>
    </w:p>
    <w:p w14:paraId="42B5E4A2" w14:textId="01D05222" w:rsidR="00713670" w:rsidRPr="00595F27" w:rsidRDefault="00713670" w:rsidP="00595F27">
      <w:pPr>
        <w:pStyle w:val="ListParagraph"/>
        <w:numPr>
          <w:ilvl w:val="0"/>
          <w:numId w:val="13"/>
        </w:numPr>
        <w:spacing w:line="256" w:lineRule="auto"/>
        <w:rPr>
          <w:rFonts w:ascii="Helvetica" w:hAnsi="Helvetica" w:cs="Helvetica"/>
          <w:sz w:val="24"/>
          <w:szCs w:val="24"/>
        </w:rPr>
      </w:pPr>
      <w:r w:rsidRPr="00595F27">
        <w:rPr>
          <w:rFonts w:ascii="Helvetica" w:hAnsi="Helvetica" w:cs="Helvetica"/>
          <w:sz w:val="24"/>
          <w:szCs w:val="24"/>
        </w:rPr>
        <w:t>A set of policies, including Equality &amp; Diversity, Health &amp; Safety, Financial Management, Managing Volunteers, HR (if you have paid staff), Data Protection, Complaint</w:t>
      </w:r>
      <w:r w:rsidR="002423A5">
        <w:rPr>
          <w:rFonts w:ascii="Helvetica" w:hAnsi="Helvetica" w:cs="Helvetica"/>
          <w:sz w:val="24"/>
          <w:szCs w:val="24"/>
        </w:rPr>
        <w:t xml:space="preserve">s, </w:t>
      </w:r>
      <w:r w:rsidR="00306C0F">
        <w:rPr>
          <w:rFonts w:ascii="Helvetica" w:hAnsi="Helvetica" w:cs="Helvetica"/>
          <w:sz w:val="24"/>
          <w:szCs w:val="24"/>
        </w:rPr>
        <w:t xml:space="preserve"> </w:t>
      </w:r>
      <w:r w:rsidR="00306C0F" w:rsidRPr="002423A5">
        <w:rPr>
          <w:rFonts w:ascii="Helvetica" w:hAnsi="Helvetica" w:cs="Helvetica"/>
          <w:sz w:val="24"/>
          <w:szCs w:val="24"/>
        </w:rPr>
        <w:t>Safeguarding</w:t>
      </w:r>
    </w:p>
    <w:p w14:paraId="25865021" w14:textId="135F23DB" w:rsidR="00EF68E7" w:rsidRDefault="00EF68E7" w:rsidP="00EF28DF">
      <w:pPr>
        <w:rPr>
          <w:rFonts w:cstheme="minorHAnsi"/>
          <w:b/>
          <w:szCs w:val="24"/>
        </w:rPr>
      </w:pPr>
    </w:p>
    <w:p w14:paraId="43EF3CA2" w14:textId="6B36DC16" w:rsidR="00283E05" w:rsidRDefault="00283E05" w:rsidP="00EF28DF">
      <w:pPr>
        <w:rPr>
          <w:rFonts w:cstheme="minorHAnsi"/>
          <w:b/>
          <w:szCs w:val="24"/>
        </w:rPr>
      </w:pPr>
    </w:p>
    <w:p w14:paraId="32A63413" w14:textId="5AA4599A" w:rsidR="00F02327" w:rsidRDefault="00F02327" w:rsidP="00EF28DF">
      <w:pPr>
        <w:rPr>
          <w:rFonts w:cstheme="minorHAnsi"/>
          <w:b/>
          <w:szCs w:val="24"/>
        </w:rPr>
      </w:pPr>
    </w:p>
    <w:p w14:paraId="35E7A411" w14:textId="76DB86C9" w:rsidR="00283E05" w:rsidRDefault="002E27DA" w:rsidP="00EF28DF">
      <w:pPr>
        <w:rPr>
          <w:rFonts w:cstheme="minorHAnsi"/>
          <w:b/>
          <w:szCs w:val="24"/>
        </w:rPr>
      </w:pPr>
      <w:r>
        <w:rPr>
          <w:noProof/>
        </w:rPr>
        <w:drawing>
          <wp:anchor distT="0" distB="0" distL="114300" distR="114300" simplePos="0" relativeHeight="251658245" behindDoc="0" locked="1" layoutInCell="1" allowOverlap="1" wp14:anchorId="03E047FF" wp14:editId="2ACDD246">
            <wp:simplePos x="0" y="0"/>
            <wp:positionH relativeFrom="column">
              <wp:posOffset>-514240</wp:posOffset>
            </wp:positionH>
            <wp:positionV relativeFrom="paragraph">
              <wp:posOffset>190555</wp:posOffset>
            </wp:positionV>
            <wp:extent cx="417600" cy="428400"/>
            <wp:effectExtent l="0" t="0" r="1905" b="0"/>
            <wp:wrapThrough wrapText="bothSides">
              <wp:wrapPolygon edited="0">
                <wp:start x="3945" y="0"/>
                <wp:lineTo x="0" y="3846"/>
                <wp:lineTo x="0" y="16344"/>
                <wp:lineTo x="3945" y="20190"/>
                <wp:lineTo x="16767" y="20190"/>
                <wp:lineTo x="20712" y="16344"/>
                <wp:lineTo x="20712" y="3846"/>
                <wp:lineTo x="16767" y="0"/>
                <wp:lineTo x="3945"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600" cy="428400"/>
                    </a:xfrm>
                    <a:prstGeom prst="rect">
                      <a:avLst/>
                    </a:prstGeom>
                  </pic:spPr>
                </pic:pic>
              </a:graphicData>
            </a:graphic>
            <wp14:sizeRelH relativeFrom="page">
              <wp14:pctWidth>0</wp14:pctWidth>
            </wp14:sizeRelH>
            <wp14:sizeRelV relativeFrom="page">
              <wp14:pctHeight>0</wp14:pctHeight>
            </wp14:sizeRelV>
          </wp:anchor>
        </w:drawing>
      </w:r>
    </w:p>
    <w:p w14:paraId="635DDDBD" w14:textId="410B350C" w:rsidR="00EF68E7" w:rsidRDefault="00283E05" w:rsidP="00EF68E7">
      <w:pPr>
        <w:rPr>
          <w:rFonts w:cstheme="minorHAnsi"/>
          <w:szCs w:val="24"/>
        </w:rPr>
      </w:pPr>
      <w:r w:rsidRPr="00283E05">
        <w:rPr>
          <w:rFonts w:cstheme="minorHAnsi"/>
          <w:szCs w:val="24"/>
        </w:rPr>
        <w:t xml:space="preserve">Use this space to make a note of anything that you need to work on or create to have the right things in place. </w:t>
      </w:r>
    </w:p>
    <w:p w14:paraId="07B300D0" w14:textId="48AB7F55" w:rsidR="00F02327" w:rsidRDefault="00F02327" w:rsidP="00EF68E7">
      <w:pPr>
        <w:rPr>
          <w:rFonts w:cstheme="minorHAnsi"/>
          <w:szCs w:val="24"/>
        </w:rPr>
      </w:pPr>
    </w:p>
    <w:tbl>
      <w:tblPr>
        <w:tblStyle w:val="TableGrid"/>
        <w:tblW w:w="0" w:type="auto"/>
        <w:tblLook w:val="04A0" w:firstRow="1" w:lastRow="0" w:firstColumn="1" w:lastColumn="0" w:noHBand="0" w:noVBand="1"/>
      </w:tblPr>
      <w:tblGrid>
        <w:gridCol w:w="9016"/>
      </w:tblGrid>
      <w:tr w:rsidR="00612FE7" w14:paraId="75953149" w14:textId="77777777" w:rsidTr="00612FE7">
        <w:tc>
          <w:tcPr>
            <w:tcW w:w="9016" w:type="dxa"/>
          </w:tcPr>
          <w:p w14:paraId="47664E19" w14:textId="77777777" w:rsidR="00612FE7" w:rsidRDefault="00612FE7" w:rsidP="00B4191C">
            <w:pPr>
              <w:rPr>
                <w:rFonts w:cs="Helvetica"/>
                <w:b/>
                <w:color w:val="2F5496" w:themeColor="accent1" w:themeShade="BF"/>
                <w:szCs w:val="24"/>
              </w:rPr>
            </w:pPr>
            <w:r>
              <w:rPr>
                <w:rFonts w:cs="Helvetica"/>
                <w:b/>
                <w:color w:val="2F5496" w:themeColor="accent1" w:themeShade="BF"/>
                <w:szCs w:val="24"/>
              </w:rPr>
              <w:fldChar w:fldCharType="begin">
                <w:ffData>
                  <w:name w:val="Text10"/>
                  <w:enabled/>
                  <w:calcOnExit w:val="0"/>
                  <w:textInput/>
                </w:ffData>
              </w:fldChar>
            </w:r>
            <w:bookmarkStart w:id="1" w:name="Text10"/>
            <w:r>
              <w:rPr>
                <w:rFonts w:cs="Helvetica"/>
                <w:b/>
                <w:color w:val="2F5496" w:themeColor="accent1" w:themeShade="BF"/>
                <w:szCs w:val="24"/>
              </w:rPr>
              <w:instrText xml:space="preserve"> FORMTEXT </w:instrText>
            </w:r>
            <w:r>
              <w:rPr>
                <w:rFonts w:cs="Helvetica"/>
                <w:b/>
                <w:color w:val="2F5496" w:themeColor="accent1" w:themeShade="BF"/>
                <w:szCs w:val="24"/>
              </w:rPr>
            </w:r>
            <w:r>
              <w:rPr>
                <w:rFonts w:cs="Helvetica"/>
                <w:b/>
                <w:color w:val="2F5496" w:themeColor="accent1" w:themeShade="BF"/>
                <w:szCs w:val="24"/>
              </w:rPr>
              <w:fldChar w:fldCharType="separate"/>
            </w:r>
            <w:r>
              <w:rPr>
                <w:rFonts w:cs="Helvetica"/>
                <w:b/>
                <w:noProof/>
                <w:color w:val="2F5496" w:themeColor="accent1" w:themeShade="BF"/>
                <w:szCs w:val="24"/>
              </w:rPr>
              <w:t> </w:t>
            </w:r>
            <w:r>
              <w:rPr>
                <w:rFonts w:cs="Helvetica"/>
                <w:b/>
                <w:noProof/>
                <w:color w:val="2F5496" w:themeColor="accent1" w:themeShade="BF"/>
                <w:szCs w:val="24"/>
              </w:rPr>
              <w:t> </w:t>
            </w:r>
            <w:r>
              <w:rPr>
                <w:rFonts w:cs="Helvetica"/>
                <w:b/>
                <w:noProof/>
                <w:color w:val="2F5496" w:themeColor="accent1" w:themeShade="BF"/>
                <w:szCs w:val="24"/>
              </w:rPr>
              <w:t> </w:t>
            </w:r>
            <w:r>
              <w:rPr>
                <w:rFonts w:cs="Helvetica"/>
                <w:b/>
                <w:noProof/>
                <w:color w:val="2F5496" w:themeColor="accent1" w:themeShade="BF"/>
                <w:szCs w:val="24"/>
              </w:rPr>
              <w:t> </w:t>
            </w:r>
            <w:r>
              <w:rPr>
                <w:rFonts w:cs="Helvetica"/>
                <w:b/>
                <w:noProof/>
                <w:color w:val="2F5496" w:themeColor="accent1" w:themeShade="BF"/>
                <w:szCs w:val="24"/>
              </w:rPr>
              <w:t> </w:t>
            </w:r>
            <w:r>
              <w:rPr>
                <w:rFonts w:cs="Helvetica"/>
                <w:b/>
                <w:color w:val="2F5496" w:themeColor="accent1" w:themeShade="BF"/>
                <w:szCs w:val="24"/>
              </w:rPr>
              <w:fldChar w:fldCharType="end"/>
            </w:r>
            <w:bookmarkEnd w:id="1"/>
          </w:p>
          <w:p w14:paraId="324B8767" w14:textId="77777777" w:rsidR="00612FE7" w:rsidRDefault="00612FE7" w:rsidP="00B4191C">
            <w:pPr>
              <w:rPr>
                <w:rFonts w:cs="Helvetica"/>
                <w:b/>
                <w:color w:val="2F5496" w:themeColor="accent1" w:themeShade="BF"/>
                <w:szCs w:val="24"/>
              </w:rPr>
            </w:pPr>
          </w:p>
          <w:p w14:paraId="208CF541" w14:textId="77777777" w:rsidR="00612FE7" w:rsidRDefault="00612FE7" w:rsidP="00B4191C">
            <w:pPr>
              <w:rPr>
                <w:rFonts w:cs="Helvetica"/>
                <w:b/>
                <w:color w:val="2F5496" w:themeColor="accent1" w:themeShade="BF"/>
                <w:szCs w:val="24"/>
              </w:rPr>
            </w:pPr>
          </w:p>
          <w:p w14:paraId="50D950ED" w14:textId="77777777" w:rsidR="00612FE7" w:rsidRDefault="00612FE7" w:rsidP="00B4191C">
            <w:pPr>
              <w:rPr>
                <w:rFonts w:cs="Helvetica"/>
                <w:b/>
                <w:color w:val="2F5496" w:themeColor="accent1" w:themeShade="BF"/>
                <w:szCs w:val="24"/>
              </w:rPr>
            </w:pPr>
          </w:p>
          <w:p w14:paraId="435A6C35" w14:textId="77777777" w:rsidR="00612FE7" w:rsidRDefault="00612FE7" w:rsidP="00B4191C">
            <w:pPr>
              <w:rPr>
                <w:rFonts w:cs="Helvetica"/>
                <w:b/>
                <w:color w:val="2F5496" w:themeColor="accent1" w:themeShade="BF"/>
                <w:szCs w:val="24"/>
              </w:rPr>
            </w:pPr>
          </w:p>
          <w:p w14:paraId="3D13D111" w14:textId="77777777" w:rsidR="00612FE7" w:rsidRDefault="00612FE7" w:rsidP="00B4191C">
            <w:pPr>
              <w:rPr>
                <w:rFonts w:cs="Helvetica"/>
                <w:b/>
                <w:color w:val="2F5496" w:themeColor="accent1" w:themeShade="BF"/>
                <w:szCs w:val="24"/>
              </w:rPr>
            </w:pPr>
          </w:p>
          <w:p w14:paraId="637804B0" w14:textId="77777777" w:rsidR="00612FE7" w:rsidRDefault="00612FE7" w:rsidP="00B4191C">
            <w:pPr>
              <w:rPr>
                <w:rFonts w:cs="Helvetica"/>
                <w:b/>
                <w:color w:val="2F5496" w:themeColor="accent1" w:themeShade="BF"/>
                <w:szCs w:val="24"/>
              </w:rPr>
            </w:pPr>
          </w:p>
          <w:p w14:paraId="09E371E6" w14:textId="0B3DF8A2" w:rsidR="00612FE7" w:rsidRDefault="00612FE7" w:rsidP="00B4191C">
            <w:pPr>
              <w:rPr>
                <w:rFonts w:cs="Helvetica"/>
                <w:b/>
                <w:color w:val="2F5496" w:themeColor="accent1" w:themeShade="BF"/>
                <w:szCs w:val="24"/>
              </w:rPr>
            </w:pPr>
          </w:p>
        </w:tc>
      </w:tr>
    </w:tbl>
    <w:p w14:paraId="687BDC07" w14:textId="2AB1D24D" w:rsidR="00815AD2" w:rsidRDefault="00815AD2" w:rsidP="00B4191C">
      <w:pPr>
        <w:rPr>
          <w:rFonts w:cs="Helvetica"/>
          <w:b/>
          <w:color w:val="2F5496" w:themeColor="accent1" w:themeShade="BF"/>
          <w:szCs w:val="24"/>
        </w:rPr>
      </w:pPr>
    </w:p>
    <w:p w14:paraId="13B5176C" w14:textId="3EEEC156" w:rsidR="00B4191C" w:rsidRDefault="00B4191C" w:rsidP="00B4191C">
      <w:pPr>
        <w:rPr>
          <w:rFonts w:cs="Helvetica"/>
          <w:b/>
          <w:color w:val="2F5496" w:themeColor="accent1" w:themeShade="BF"/>
          <w:szCs w:val="24"/>
        </w:rPr>
      </w:pPr>
      <w:r>
        <w:rPr>
          <w:rFonts w:cs="Helvetica"/>
          <w:b/>
          <w:color w:val="2F5496" w:themeColor="accent1" w:themeShade="BF"/>
          <w:szCs w:val="24"/>
        </w:rPr>
        <w:t>Finances:</w:t>
      </w:r>
    </w:p>
    <w:p w14:paraId="69835CD8" w14:textId="7759EEA9" w:rsidR="00B4191C" w:rsidRPr="00B4191C" w:rsidRDefault="00B4191C" w:rsidP="00B4191C">
      <w:pPr>
        <w:rPr>
          <w:rFonts w:cs="Helvetica"/>
          <w:color w:val="000000" w:themeColor="text1"/>
          <w:szCs w:val="24"/>
        </w:rPr>
      </w:pPr>
      <w:r w:rsidRPr="00B4191C">
        <w:rPr>
          <w:rFonts w:cs="Helvetica"/>
          <w:color w:val="000000" w:themeColor="text1"/>
          <w:szCs w:val="24"/>
        </w:rPr>
        <w:t xml:space="preserve">Again, if you are applying for a grant then each funder will have different demands from you but it’s a good idea to have the following in place for your group before you undertake any kind of fundraising. </w:t>
      </w:r>
    </w:p>
    <w:p w14:paraId="25504CEC" w14:textId="2EE352CA" w:rsidR="00B4191C" w:rsidRPr="00B4191C" w:rsidRDefault="00B4191C" w:rsidP="00B4191C">
      <w:pPr>
        <w:pStyle w:val="ListParagraph"/>
        <w:numPr>
          <w:ilvl w:val="0"/>
          <w:numId w:val="15"/>
        </w:numPr>
        <w:spacing w:line="256" w:lineRule="auto"/>
        <w:rPr>
          <w:rFonts w:ascii="Helvetica" w:hAnsi="Helvetica" w:cs="Helvetica"/>
          <w:szCs w:val="24"/>
        </w:rPr>
      </w:pPr>
      <w:r w:rsidRPr="00B4191C">
        <w:rPr>
          <w:rFonts w:ascii="Helvetica" w:hAnsi="Helvetica" w:cs="Helvetica"/>
          <w:szCs w:val="24"/>
        </w:rPr>
        <w:t>A bank account for your group, with at least two named signatories</w:t>
      </w:r>
    </w:p>
    <w:p w14:paraId="14A3C68A" w14:textId="08A0555B" w:rsidR="00B4191C" w:rsidRPr="00B4191C" w:rsidRDefault="00B4191C" w:rsidP="00B4191C">
      <w:pPr>
        <w:pStyle w:val="ListParagraph"/>
        <w:numPr>
          <w:ilvl w:val="0"/>
          <w:numId w:val="15"/>
        </w:numPr>
        <w:spacing w:line="256" w:lineRule="auto"/>
        <w:rPr>
          <w:rFonts w:ascii="Helvetica" w:hAnsi="Helvetica" w:cs="Helvetica"/>
          <w:szCs w:val="24"/>
        </w:rPr>
      </w:pPr>
      <w:r w:rsidRPr="00B4191C">
        <w:rPr>
          <w:rFonts w:ascii="Helvetica" w:hAnsi="Helvetica" w:cs="Helvetica"/>
          <w:szCs w:val="24"/>
        </w:rPr>
        <w:t>An accounting / book-keeping system – a way of recording and keeping track of income and expenditure, even if this is just Excel-based</w:t>
      </w:r>
    </w:p>
    <w:p w14:paraId="6A045693" w14:textId="6A2640E3" w:rsidR="00B4191C" w:rsidRPr="00B4191C" w:rsidRDefault="00B4191C" w:rsidP="00B4191C">
      <w:pPr>
        <w:pStyle w:val="ListParagraph"/>
        <w:numPr>
          <w:ilvl w:val="0"/>
          <w:numId w:val="15"/>
        </w:numPr>
        <w:spacing w:line="256" w:lineRule="auto"/>
        <w:rPr>
          <w:rFonts w:ascii="Helvetica" w:hAnsi="Helvetica" w:cs="Helvetica"/>
          <w:szCs w:val="24"/>
        </w:rPr>
      </w:pPr>
      <w:r w:rsidRPr="00B4191C">
        <w:rPr>
          <w:rFonts w:ascii="Helvetica" w:hAnsi="Helvetica" w:cs="Helvetica"/>
          <w:szCs w:val="24"/>
        </w:rPr>
        <w:t>An accountant if you need to produce end of year accounts</w:t>
      </w:r>
    </w:p>
    <w:p w14:paraId="437A3951" w14:textId="635C596D" w:rsidR="00B4191C" w:rsidRPr="00B4191C" w:rsidRDefault="00B4191C" w:rsidP="00B4191C">
      <w:pPr>
        <w:pStyle w:val="ListParagraph"/>
        <w:numPr>
          <w:ilvl w:val="0"/>
          <w:numId w:val="15"/>
        </w:numPr>
        <w:spacing w:line="256" w:lineRule="auto"/>
        <w:rPr>
          <w:rFonts w:ascii="Helvetica" w:hAnsi="Helvetica" w:cs="Helvetica"/>
          <w:szCs w:val="24"/>
        </w:rPr>
      </w:pPr>
      <w:r w:rsidRPr="00B4191C">
        <w:rPr>
          <w:rFonts w:ascii="Helvetica" w:hAnsi="Helvetica" w:cs="Helvetica"/>
          <w:szCs w:val="24"/>
        </w:rPr>
        <w:t>Agreed ways of dealing with expenses, donations etc. Ideally, written policies on these things</w:t>
      </w:r>
    </w:p>
    <w:p w14:paraId="42F5B231" w14:textId="61EBCB06" w:rsidR="00B4191C" w:rsidRPr="00B4191C" w:rsidRDefault="002E27DA" w:rsidP="00B4191C">
      <w:pPr>
        <w:pStyle w:val="ListParagraph"/>
        <w:numPr>
          <w:ilvl w:val="0"/>
          <w:numId w:val="15"/>
        </w:numPr>
        <w:spacing w:line="256" w:lineRule="auto"/>
        <w:rPr>
          <w:rFonts w:ascii="Helvetica" w:hAnsi="Helvetica" w:cs="Helvetica"/>
          <w:szCs w:val="24"/>
        </w:rPr>
      </w:pPr>
      <w:r>
        <w:rPr>
          <w:noProof/>
        </w:rPr>
        <w:drawing>
          <wp:anchor distT="0" distB="0" distL="114300" distR="114300" simplePos="0" relativeHeight="251658246" behindDoc="0" locked="1" layoutInCell="1" allowOverlap="1" wp14:anchorId="0F69511F" wp14:editId="3508816D">
            <wp:simplePos x="0" y="0"/>
            <wp:positionH relativeFrom="column">
              <wp:posOffset>-527105</wp:posOffset>
            </wp:positionH>
            <wp:positionV relativeFrom="paragraph">
              <wp:posOffset>471860</wp:posOffset>
            </wp:positionV>
            <wp:extent cx="417600" cy="428400"/>
            <wp:effectExtent l="0" t="0" r="1905" b="0"/>
            <wp:wrapThrough wrapText="bothSides">
              <wp:wrapPolygon edited="0">
                <wp:start x="3945" y="0"/>
                <wp:lineTo x="0" y="3846"/>
                <wp:lineTo x="0" y="16344"/>
                <wp:lineTo x="3945" y="20190"/>
                <wp:lineTo x="16767" y="20190"/>
                <wp:lineTo x="20712" y="16344"/>
                <wp:lineTo x="20712" y="3846"/>
                <wp:lineTo x="16767" y="0"/>
                <wp:lineTo x="39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600" cy="428400"/>
                    </a:xfrm>
                    <a:prstGeom prst="rect">
                      <a:avLst/>
                    </a:prstGeom>
                  </pic:spPr>
                </pic:pic>
              </a:graphicData>
            </a:graphic>
            <wp14:sizeRelH relativeFrom="page">
              <wp14:pctWidth>0</wp14:pctWidth>
            </wp14:sizeRelH>
            <wp14:sizeRelV relativeFrom="page">
              <wp14:pctHeight>0</wp14:pctHeight>
            </wp14:sizeRelV>
          </wp:anchor>
        </w:drawing>
      </w:r>
      <w:r w:rsidR="00B4191C" w:rsidRPr="00B4191C">
        <w:rPr>
          <w:rFonts w:ascii="Helvetica" w:hAnsi="Helvetica" w:cs="Helvetica"/>
          <w:szCs w:val="24"/>
        </w:rPr>
        <w:t xml:space="preserve">Insurance – Public Liability for delivering services and events; Employer Liability for staff and volunteers. </w:t>
      </w:r>
    </w:p>
    <w:p w14:paraId="6F7FA6C5" w14:textId="194E2F7A" w:rsidR="00283E05" w:rsidRPr="00815AD2" w:rsidRDefault="00815AD2" w:rsidP="00B4191C">
      <w:pPr>
        <w:tabs>
          <w:tab w:val="left" w:pos="3645"/>
        </w:tabs>
        <w:rPr>
          <w:rFonts w:cstheme="minorHAnsi"/>
          <w:szCs w:val="24"/>
        </w:rPr>
      </w:pPr>
      <w:r w:rsidRPr="00815AD2">
        <w:rPr>
          <w:rFonts w:cstheme="minorHAnsi"/>
          <w:szCs w:val="24"/>
        </w:rPr>
        <w:t xml:space="preserve">Use this space to make a note of anything you that your group needs from the list above. </w:t>
      </w:r>
    </w:p>
    <w:p w14:paraId="3FF896D1" w14:textId="4EC1C0D9" w:rsidR="00EF28DF" w:rsidRDefault="00EF28DF" w:rsidP="00EF28DF">
      <w:pPr>
        <w:rPr>
          <w:rFonts w:cstheme="minorHAnsi"/>
          <w:b/>
          <w:szCs w:val="24"/>
        </w:rPr>
      </w:pPr>
    </w:p>
    <w:tbl>
      <w:tblPr>
        <w:tblStyle w:val="TableGrid"/>
        <w:tblW w:w="0" w:type="auto"/>
        <w:tblLook w:val="04A0" w:firstRow="1" w:lastRow="0" w:firstColumn="1" w:lastColumn="0" w:noHBand="0" w:noVBand="1"/>
      </w:tblPr>
      <w:tblGrid>
        <w:gridCol w:w="9016"/>
      </w:tblGrid>
      <w:tr w:rsidR="00612FE7" w14:paraId="0650288A" w14:textId="77777777" w:rsidTr="00612FE7">
        <w:tc>
          <w:tcPr>
            <w:tcW w:w="9016" w:type="dxa"/>
          </w:tcPr>
          <w:p w14:paraId="45220078" w14:textId="77777777" w:rsidR="00612FE7" w:rsidRDefault="00612FE7" w:rsidP="00EF28DF">
            <w:pPr>
              <w:rPr>
                <w:rFonts w:cstheme="minorHAnsi"/>
                <w:b/>
                <w:szCs w:val="24"/>
              </w:rPr>
            </w:pPr>
            <w:r>
              <w:rPr>
                <w:rFonts w:cstheme="minorHAnsi"/>
                <w:b/>
                <w:szCs w:val="24"/>
              </w:rPr>
              <w:fldChar w:fldCharType="begin">
                <w:ffData>
                  <w:name w:val="Text11"/>
                  <w:enabled/>
                  <w:calcOnExit w:val="0"/>
                  <w:textInput/>
                </w:ffData>
              </w:fldChar>
            </w:r>
            <w:bookmarkStart w:id="2" w:name="Text11"/>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2"/>
          </w:p>
          <w:p w14:paraId="6BD18749" w14:textId="77777777" w:rsidR="00612FE7" w:rsidRDefault="00612FE7" w:rsidP="00EF28DF">
            <w:pPr>
              <w:rPr>
                <w:rFonts w:cstheme="minorHAnsi"/>
                <w:b/>
                <w:szCs w:val="24"/>
              </w:rPr>
            </w:pPr>
          </w:p>
          <w:p w14:paraId="0F5E5457" w14:textId="77777777" w:rsidR="00612FE7" w:rsidRDefault="00612FE7" w:rsidP="00EF28DF">
            <w:pPr>
              <w:rPr>
                <w:rFonts w:cstheme="minorHAnsi"/>
                <w:b/>
                <w:szCs w:val="24"/>
              </w:rPr>
            </w:pPr>
          </w:p>
          <w:p w14:paraId="27072EBE" w14:textId="0E58C9BA" w:rsidR="00612FE7" w:rsidRDefault="00612FE7" w:rsidP="00EF28DF">
            <w:pPr>
              <w:rPr>
                <w:rFonts w:cstheme="minorHAnsi"/>
                <w:b/>
                <w:szCs w:val="24"/>
              </w:rPr>
            </w:pPr>
          </w:p>
          <w:p w14:paraId="7F3FACB9" w14:textId="77777777" w:rsidR="00612FE7" w:rsidRDefault="00612FE7" w:rsidP="00EF28DF">
            <w:pPr>
              <w:rPr>
                <w:rFonts w:cstheme="minorHAnsi"/>
                <w:b/>
                <w:szCs w:val="24"/>
              </w:rPr>
            </w:pPr>
          </w:p>
          <w:p w14:paraId="5B5561BA" w14:textId="77777777" w:rsidR="00612FE7" w:rsidRDefault="00612FE7" w:rsidP="00EF28DF">
            <w:pPr>
              <w:rPr>
                <w:rFonts w:cstheme="minorHAnsi"/>
                <w:b/>
                <w:szCs w:val="24"/>
              </w:rPr>
            </w:pPr>
          </w:p>
          <w:p w14:paraId="7CBDEAB0" w14:textId="77777777" w:rsidR="00612FE7" w:rsidRDefault="00612FE7" w:rsidP="00EF28DF">
            <w:pPr>
              <w:rPr>
                <w:rFonts w:cstheme="minorHAnsi"/>
                <w:b/>
                <w:szCs w:val="24"/>
              </w:rPr>
            </w:pPr>
          </w:p>
          <w:p w14:paraId="7A0754E1" w14:textId="3E05BA03" w:rsidR="00612FE7" w:rsidRDefault="00612FE7" w:rsidP="00EF28DF">
            <w:pPr>
              <w:rPr>
                <w:rFonts w:cstheme="minorHAnsi"/>
                <w:b/>
                <w:szCs w:val="24"/>
              </w:rPr>
            </w:pPr>
          </w:p>
        </w:tc>
      </w:tr>
    </w:tbl>
    <w:p w14:paraId="7A1028A2" w14:textId="77777777" w:rsidR="00F02327" w:rsidRDefault="00F02327" w:rsidP="00EF28DF">
      <w:pPr>
        <w:rPr>
          <w:rFonts w:cstheme="minorHAnsi"/>
          <w:b/>
          <w:szCs w:val="24"/>
        </w:rPr>
      </w:pPr>
    </w:p>
    <w:p w14:paraId="42E1F445" w14:textId="77777777" w:rsidR="00612FE7" w:rsidRDefault="00612FE7" w:rsidP="00A215C0">
      <w:pPr>
        <w:rPr>
          <w:rFonts w:cs="Helvetica"/>
          <w:b/>
          <w:noProof/>
          <w:color w:val="194C9F"/>
          <w:sz w:val="28"/>
          <w:szCs w:val="28"/>
        </w:rPr>
      </w:pPr>
    </w:p>
    <w:p w14:paraId="42E14A1E" w14:textId="77777777" w:rsidR="00612FE7" w:rsidRDefault="00612FE7" w:rsidP="00A215C0">
      <w:pPr>
        <w:rPr>
          <w:rFonts w:cs="Helvetica"/>
          <w:b/>
          <w:noProof/>
          <w:color w:val="194C9F"/>
          <w:sz w:val="28"/>
          <w:szCs w:val="28"/>
        </w:rPr>
      </w:pPr>
    </w:p>
    <w:p w14:paraId="12725AA9" w14:textId="77777777" w:rsidR="00612FE7" w:rsidRDefault="00612FE7" w:rsidP="00A215C0">
      <w:pPr>
        <w:rPr>
          <w:rFonts w:cs="Helvetica"/>
          <w:b/>
          <w:noProof/>
          <w:color w:val="194C9F"/>
          <w:sz w:val="28"/>
          <w:szCs w:val="28"/>
        </w:rPr>
      </w:pPr>
    </w:p>
    <w:p w14:paraId="2B1D14AF" w14:textId="77777777" w:rsidR="00612FE7" w:rsidRDefault="00612FE7" w:rsidP="00A215C0">
      <w:pPr>
        <w:rPr>
          <w:rFonts w:cs="Helvetica"/>
          <w:b/>
          <w:noProof/>
          <w:color w:val="194C9F"/>
          <w:sz w:val="28"/>
          <w:szCs w:val="28"/>
        </w:rPr>
      </w:pPr>
    </w:p>
    <w:p w14:paraId="02A80FF6" w14:textId="77777777" w:rsidR="00612FE7" w:rsidRDefault="00612FE7" w:rsidP="00A215C0">
      <w:pPr>
        <w:rPr>
          <w:rFonts w:cs="Helvetica"/>
          <w:b/>
          <w:noProof/>
          <w:color w:val="194C9F"/>
          <w:sz w:val="28"/>
          <w:szCs w:val="28"/>
        </w:rPr>
      </w:pPr>
    </w:p>
    <w:p w14:paraId="2F78DF75" w14:textId="77777777" w:rsidR="00612FE7" w:rsidRDefault="00612FE7" w:rsidP="00A215C0">
      <w:pPr>
        <w:rPr>
          <w:rFonts w:cs="Helvetica"/>
          <w:b/>
          <w:noProof/>
          <w:color w:val="194C9F"/>
          <w:sz w:val="28"/>
          <w:szCs w:val="28"/>
        </w:rPr>
      </w:pPr>
    </w:p>
    <w:p w14:paraId="59FA4505" w14:textId="77777777" w:rsidR="00612FE7" w:rsidRDefault="00612FE7" w:rsidP="00A215C0">
      <w:pPr>
        <w:rPr>
          <w:rFonts w:cs="Helvetica"/>
          <w:b/>
          <w:noProof/>
          <w:color w:val="194C9F"/>
          <w:sz w:val="28"/>
          <w:szCs w:val="28"/>
        </w:rPr>
      </w:pPr>
    </w:p>
    <w:p w14:paraId="04B97CF5" w14:textId="77777777" w:rsidR="006B5A35" w:rsidRDefault="006B5A35" w:rsidP="00A215C0">
      <w:pPr>
        <w:rPr>
          <w:rFonts w:cs="Helvetica"/>
          <w:b/>
          <w:noProof/>
          <w:color w:val="194C9F"/>
          <w:sz w:val="28"/>
          <w:szCs w:val="28"/>
        </w:rPr>
      </w:pPr>
    </w:p>
    <w:p w14:paraId="7E6FC229" w14:textId="77777777" w:rsidR="006B5A35" w:rsidRDefault="006B5A35" w:rsidP="00A215C0">
      <w:pPr>
        <w:rPr>
          <w:rFonts w:cs="Helvetica"/>
          <w:b/>
          <w:noProof/>
          <w:color w:val="194C9F"/>
          <w:sz w:val="28"/>
          <w:szCs w:val="28"/>
        </w:rPr>
      </w:pPr>
    </w:p>
    <w:p w14:paraId="7254214E" w14:textId="5AFB86D0" w:rsidR="00A215C0" w:rsidRPr="00E2189D" w:rsidRDefault="00A215C0" w:rsidP="00A215C0">
      <w:pPr>
        <w:rPr>
          <w:rFonts w:cs="Helvetica"/>
          <w:b/>
          <w:noProof/>
          <w:color w:val="194C9F"/>
          <w:sz w:val="28"/>
          <w:szCs w:val="28"/>
        </w:rPr>
      </w:pPr>
      <w:r w:rsidRPr="00E2189D">
        <w:rPr>
          <w:rFonts w:cs="Helvetica"/>
          <w:b/>
          <w:noProof/>
          <w:color w:val="194C9F"/>
          <w:sz w:val="28"/>
          <w:szCs w:val="28"/>
        </w:rPr>
        <w:t xml:space="preserve">Find Your Funder </w:t>
      </w:r>
    </w:p>
    <w:p w14:paraId="7C1648E6" w14:textId="0732D71F" w:rsidR="00D8055F" w:rsidRPr="00AF4501" w:rsidRDefault="00D8055F">
      <w:pPr>
        <w:rPr>
          <w:noProof/>
        </w:rPr>
      </w:pPr>
      <w:r w:rsidRPr="00AF4501">
        <w:rPr>
          <w:noProof/>
        </w:rPr>
        <w:t>If your group has decided to ra</w:t>
      </w:r>
      <w:r w:rsidR="005A67AC">
        <w:rPr>
          <w:noProof/>
        </w:rPr>
        <w:t xml:space="preserve">ise </w:t>
      </w:r>
      <w:r w:rsidRPr="00AF4501">
        <w:rPr>
          <w:noProof/>
        </w:rPr>
        <w:t xml:space="preserve">funds through applying for grants then the first step is identifying who you will be applying </w:t>
      </w:r>
      <w:r w:rsidR="002A5B55">
        <w:rPr>
          <w:noProof/>
        </w:rPr>
        <w:t>to</w:t>
      </w:r>
      <w:r w:rsidRPr="00AF4501">
        <w:rPr>
          <w:noProof/>
        </w:rPr>
        <w:t xml:space="preserve">. </w:t>
      </w:r>
    </w:p>
    <w:p w14:paraId="29A4F579" w14:textId="0A1A6EC1" w:rsidR="00D8055F" w:rsidRPr="00AF4501" w:rsidRDefault="00D8055F">
      <w:pPr>
        <w:rPr>
          <w:noProof/>
        </w:rPr>
      </w:pPr>
      <w:r w:rsidRPr="00AF4501">
        <w:rPr>
          <w:noProof/>
        </w:rPr>
        <w:t xml:space="preserve">If you intend to create a Fundraising Strategy (can be a very simple document) then listing the dates and lead up times for applying for each funder you </w:t>
      </w:r>
      <w:r w:rsidR="005A67AC">
        <w:rPr>
          <w:noProof/>
        </w:rPr>
        <w:t>indentify</w:t>
      </w:r>
      <w:r w:rsidRPr="00AF4501">
        <w:rPr>
          <w:noProof/>
        </w:rPr>
        <w:t xml:space="preserve"> </w:t>
      </w:r>
      <w:r w:rsidR="00AF4501" w:rsidRPr="00AF4501">
        <w:rPr>
          <w:noProof/>
        </w:rPr>
        <w:t xml:space="preserve">can be a useful timeline to work against. </w:t>
      </w:r>
    </w:p>
    <w:p w14:paraId="634A2037" w14:textId="77777777" w:rsidR="00612FE7" w:rsidRDefault="00612FE7" w:rsidP="008678B8">
      <w:pPr>
        <w:spacing w:line="240" w:lineRule="auto"/>
        <w:textAlignment w:val="baseline"/>
        <w:rPr>
          <w:rFonts w:eastAsia="Times New Roman" w:cs="Helvetica"/>
          <w:color w:val="000000"/>
          <w:szCs w:val="24"/>
          <w:lang w:eastAsia="en-GB"/>
        </w:rPr>
      </w:pPr>
    </w:p>
    <w:p w14:paraId="498A01B0" w14:textId="60C79273" w:rsidR="00D8055F" w:rsidRPr="00831E0A" w:rsidRDefault="00D8055F" w:rsidP="008678B8">
      <w:pPr>
        <w:spacing w:line="240" w:lineRule="auto"/>
        <w:textAlignment w:val="baseline"/>
        <w:rPr>
          <w:rFonts w:eastAsia="Times New Roman" w:cs="Helvetica"/>
          <w:color w:val="000000"/>
          <w:szCs w:val="24"/>
          <w:lang w:eastAsia="en-GB"/>
        </w:rPr>
      </w:pPr>
      <w:r w:rsidRPr="00831E0A">
        <w:rPr>
          <w:rFonts w:eastAsia="Times New Roman" w:cs="Helvetica"/>
          <w:color w:val="000000"/>
          <w:szCs w:val="24"/>
          <w:lang w:eastAsia="en-GB"/>
        </w:rPr>
        <w:t>You can search for funders in a variety of ways: </w:t>
      </w:r>
    </w:p>
    <w:p w14:paraId="55EB817E" w14:textId="1990A5A6" w:rsidR="008678B8" w:rsidRDefault="00612FE7" w:rsidP="008678B8">
      <w:pPr>
        <w:spacing w:line="240" w:lineRule="auto"/>
        <w:textAlignment w:val="baseline"/>
        <w:rPr>
          <w:rFonts w:eastAsia="Times New Roman" w:cs="Helvetica"/>
          <w:b/>
          <w:bCs/>
          <w:color w:val="000000"/>
          <w:szCs w:val="24"/>
          <w:lang w:eastAsia="en-GB"/>
        </w:rPr>
      </w:pPr>
      <w:r>
        <w:rPr>
          <w:rFonts w:cstheme="minorHAnsi"/>
          <w:b/>
          <w:noProof/>
          <w:szCs w:val="24"/>
        </w:rPr>
        <w:drawing>
          <wp:anchor distT="0" distB="0" distL="114300" distR="114300" simplePos="0" relativeHeight="251658265" behindDoc="0" locked="1" layoutInCell="1" allowOverlap="1" wp14:anchorId="0CD948E6" wp14:editId="2259FCB4">
            <wp:simplePos x="0" y="0"/>
            <wp:positionH relativeFrom="column">
              <wp:posOffset>-563908</wp:posOffset>
            </wp:positionH>
            <wp:positionV relativeFrom="paragraph">
              <wp:posOffset>172581</wp:posOffset>
            </wp:positionV>
            <wp:extent cx="446400" cy="457195"/>
            <wp:effectExtent l="0" t="0" r="0" b="635"/>
            <wp:wrapThrough wrapText="bothSides">
              <wp:wrapPolygon edited="0">
                <wp:start x="4615" y="0"/>
                <wp:lineTo x="0" y="4506"/>
                <wp:lineTo x="0" y="16223"/>
                <wp:lineTo x="4615" y="20729"/>
                <wp:lineTo x="15692" y="20729"/>
                <wp:lineTo x="20308" y="16223"/>
                <wp:lineTo x="20308" y="4506"/>
                <wp:lineTo x="15692" y="0"/>
                <wp:lineTo x="461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n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6400" cy="457195"/>
                    </a:xfrm>
                    <a:prstGeom prst="rect">
                      <a:avLst/>
                    </a:prstGeom>
                  </pic:spPr>
                </pic:pic>
              </a:graphicData>
            </a:graphic>
            <wp14:sizeRelH relativeFrom="page">
              <wp14:pctWidth>0</wp14:pctWidth>
            </wp14:sizeRelH>
            <wp14:sizeRelV relativeFrom="page">
              <wp14:pctHeight>0</wp14:pctHeight>
            </wp14:sizeRelV>
          </wp:anchor>
        </w:drawing>
      </w:r>
    </w:p>
    <w:p w14:paraId="4166F01E" w14:textId="39DA1262" w:rsidR="008678B8" w:rsidRPr="00121ADD" w:rsidRDefault="00D8055F" w:rsidP="008678B8">
      <w:pPr>
        <w:spacing w:line="240" w:lineRule="auto"/>
        <w:textAlignment w:val="baseline"/>
        <w:rPr>
          <w:rFonts w:eastAsia="Times New Roman" w:cs="Helvetica"/>
          <w:color w:val="000000"/>
          <w:szCs w:val="24"/>
          <w:lang w:eastAsia="en-GB"/>
        </w:rPr>
      </w:pPr>
      <w:r w:rsidRPr="00121ADD">
        <w:rPr>
          <w:rFonts w:eastAsia="Times New Roman" w:cs="Helvetica"/>
          <w:bCs/>
          <w:color w:val="000000"/>
          <w:szCs w:val="24"/>
          <w:lang w:eastAsia="en-GB"/>
        </w:rPr>
        <w:t>Use an online grants directory</w:t>
      </w:r>
      <w:r w:rsidR="00595B6B">
        <w:rPr>
          <w:rFonts w:eastAsia="Times New Roman" w:cs="Helvetica"/>
          <w:color w:val="000000"/>
          <w:szCs w:val="24"/>
          <w:lang w:eastAsia="en-GB"/>
        </w:rPr>
        <w:t xml:space="preserve"> (ctrl+click links):</w:t>
      </w:r>
      <w:r w:rsidR="00692C24">
        <w:rPr>
          <w:rFonts w:eastAsia="Times New Roman" w:cs="Helvetica"/>
          <w:color w:val="000000"/>
          <w:szCs w:val="24"/>
          <w:lang w:eastAsia="en-GB"/>
        </w:rPr>
        <w:t xml:space="preserve"> </w:t>
      </w:r>
    </w:p>
    <w:p w14:paraId="6C0FD1C3" w14:textId="15E17CA0" w:rsidR="008678B8" w:rsidRPr="00612FE7" w:rsidRDefault="00C8269E"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hyperlink r:id="rId19" w:tgtFrame="_blank" w:history="1">
        <w:r w:rsidR="00D8055F" w:rsidRPr="00612FE7">
          <w:rPr>
            <w:rFonts w:ascii="Helvetica" w:eastAsia="Times New Roman" w:hAnsi="Helvetica" w:cs="Helvetica"/>
            <w:color w:val="0563C1"/>
            <w:sz w:val="24"/>
            <w:szCs w:val="24"/>
            <w:u w:val="single"/>
            <w:lang w:eastAsia="en-GB"/>
          </w:rPr>
          <w:t>Fundingcentral.org.uk</w:t>
        </w:r>
      </w:hyperlink>
      <w:r w:rsidR="00D8055F" w:rsidRPr="00612FE7">
        <w:rPr>
          <w:rFonts w:ascii="Helvetica" w:eastAsia="Times New Roman" w:hAnsi="Helvetica" w:cs="Helvetica"/>
          <w:color w:val="000000"/>
          <w:sz w:val="24"/>
          <w:szCs w:val="24"/>
          <w:lang w:eastAsia="en-GB"/>
        </w:rPr>
        <w:t xml:space="preserve"> is free for organisations with income under £100k, otherwise by subscription; </w:t>
      </w:r>
    </w:p>
    <w:p w14:paraId="2FB366DA" w14:textId="645AAD1E" w:rsidR="008678B8" w:rsidRPr="00612FE7" w:rsidRDefault="00C8269E"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hyperlink r:id="rId20" w:tgtFrame="_blank" w:history="1">
        <w:r w:rsidR="00D8055F" w:rsidRPr="00612FE7">
          <w:rPr>
            <w:rFonts w:ascii="Helvetica" w:eastAsia="Times New Roman" w:hAnsi="Helvetica" w:cs="Helvetica"/>
            <w:color w:val="0563C1"/>
            <w:sz w:val="24"/>
            <w:szCs w:val="24"/>
            <w:u w:val="single"/>
            <w:lang w:eastAsia="en-GB"/>
          </w:rPr>
          <w:t>GrantsNav</w:t>
        </w:r>
      </w:hyperlink>
      <w:r w:rsidR="00D8055F" w:rsidRPr="00612FE7">
        <w:rPr>
          <w:rFonts w:ascii="Helvetica" w:eastAsia="Times New Roman" w:hAnsi="Helvetica" w:cs="Helvetica"/>
          <w:color w:val="000000"/>
          <w:sz w:val="24"/>
          <w:szCs w:val="24"/>
          <w:lang w:eastAsia="en-GB"/>
        </w:rPr>
        <w:t xml:space="preserve"> is a free, searchable database of grants given by almost 100 UK funders; </w:t>
      </w:r>
      <w:r w:rsidR="00692C24" w:rsidRPr="00612FE7">
        <w:rPr>
          <w:rFonts w:ascii="Helvetica" w:eastAsia="Times New Roman" w:hAnsi="Helvetica" w:cs="Helvetica"/>
          <w:color w:val="000000"/>
          <w:sz w:val="24"/>
          <w:szCs w:val="24"/>
          <w:lang w:eastAsia="en-GB"/>
        </w:rPr>
        <w:t xml:space="preserve"> </w:t>
      </w:r>
    </w:p>
    <w:p w14:paraId="3B11CBEE" w14:textId="0676C2F8" w:rsidR="008678B8" w:rsidRPr="00612FE7" w:rsidRDefault="00C8269E"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hyperlink r:id="rId21" w:history="1">
        <w:r w:rsidR="00D8055F" w:rsidRPr="00612FE7">
          <w:rPr>
            <w:rStyle w:val="Hyperlink"/>
            <w:rFonts w:ascii="Helvetica" w:eastAsia="Times New Roman" w:hAnsi="Helvetica" w:cs="Helvetica"/>
            <w:sz w:val="24"/>
            <w:szCs w:val="24"/>
            <w:lang w:eastAsia="en-GB"/>
          </w:rPr>
          <w:t>Grantsonline</w:t>
        </w:r>
      </w:hyperlink>
      <w:r w:rsidR="00D8055F" w:rsidRPr="00612FE7">
        <w:rPr>
          <w:rFonts w:ascii="Helvetica" w:eastAsia="Times New Roman" w:hAnsi="Helvetica" w:cs="Helvetica"/>
          <w:color w:val="000000"/>
          <w:sz w:val="24"/>
          <w:szCs w:val="24"/>
          <w:lang w:eastAsia="en-GB"/>
        </w:rPr>
        <w:t xml:space="preserve"> is a free searchable directory;</w:t>
      </w:r>
      <w:r w:rsidR="00595B6B">
        <w:rPr>
          <w:rFonts w:ascii="Helvetica" w:eastAsia="Times New Roman" w:hAnsi="Helvetica" w:cs="Helvetica"/>
          <w:color w:val="000000"/>
          <w:sz w:val="24"/>
          <w:szCs w:val="24"/>
          <w:lang w:eastAsia="en-GB"/>
        </w:rPr>
        <w:t xml:space="preserve"> </w:t>
      </w:r>
    </w:p>
    <w:p w14:paraId="26BD82F1" w14:textId="556CEACD" w:rsidR="008678B8" w:rsidRPr="00612FE7" w:rsidRDefault="00D8055F"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r w:rsidRPr="00612FE7">
        <w:rPr>
          <w:rFonts w:ascii="Helvetica" w:eastAsia="Times New Roman" w:hAnsi="Helvetica" w:cs="Helvetica"/>
          <w:color w:val="000000"/>
          <w:sz w:val="24"/>
          <w:szCs w:val="24"/>
          <w:lang w:eastAsia="en-GB"/>
        </w:rPr>
        <w:t xml:space="preserve">Consortium’s </w:t>
      </w:r>
      <w:hyperlink r:id="rId22" w:tgtFrame="_blank" w:history="1">
        <w:r w:rsidRPr="00612FE7">
          <w:rPr>
            <w:rFonts w:ascii="Helvetica" w:eastAsia="Times New Roman" w:hAnsi="Helvetica" w:cs="Helvetica"/>
            <w:color w:val="0563C1"/>
            <w:sz w:val="24"/>
            <w:szCs w:val="24"/>
            <w:u w:val="single"/>
            <w:lang w:eastAsia="en-GB"/>
          </w:rPr>
          <w:t>Funder Finder</w:t>
        </w:r>
      </w:hyperlink>
      <w:r w:rsidRPr="00612FE7">
        <w:rPr>
          <w:rFonts w:ascii="Helvetica" w:eastAsia="Times New Roman" w:hAnsi="Helvetica" w:cs="Helvetica"/>
          <w:color w:val="000000"/>
          <w:sz w:val="24"/>
          <w:szCs w:val="24"/>
          <w:lang w:eastAsia="en-GB"/>
        </w:rPr>
        <w:t xml:space="preserve"> is a growing list of funders that we know to have given to LGBT groups. </w:t>
      </w:r>
      <w:r w:rsidR="00EE0644">
        <w:rPr>
          <w:rFonts w:ascii="Helvetica" w:eastAsia="Times New Roman" w:hAnsi="Helvetica" w:cs="Helvetica"/>
          <w:color w:val="000000"/>
          <w:sz w:val="24"/>
          <w:szCs w:val="24"/>
          <w:lang w:eastAsia="en-GB"/>
        </w:rPr>
        <w:fldChar w:fldCharType="begin">
          <w:ffData>
            <w:name w:val="Text33"/>
            <w:enabled/>
            <w:calcOnExit w:val="0"/>
            <w:textInput/>
          </w:ffData>
        </w:fldChar>
      </w:r>
      <w:bookmarkStart w:id="3" w:name="Text33"/>
      <w:r w:rsidR="00EE0644">
        <w:rPr>
          <w:rFonts w:ascii="Helvetica" w:eastAsia="Times New Roman" w:hAnsi="Helvetica" w:cs="Helvetica"/>
          <w:color w:val="000000"/>
          <w:sz w:val="24"/>
          <w:szCs w:val="24"/>
          <w:lang w:eastAsia="en-GB"/>
        </w:rPr>
        <w:instrText xml:space="preserve"> FORMTEXT </w:instrText>
      </w:r>
      <w:r w:rsidR="00EE0644">
        <w:rPr>
          <w:rFonts w:ascii="Helvetica" w:eastAsia="Times New Roman" w:hAnsi="Helvetica" w:cs="Helvetica"/>
          <w:color w:val="000000"/>
          <w:sz w:val="24"/>
          <w:szCs w:val="24"/>
          <w:lang w:eastAsia="en-GB"/>
        </w:rPr>
      </w:r>
      <w:r w:rsidR="00EE0644">
        <w:rPr>
          <w:rFonts w:ascii="Helvetica" w:eastAsia="Times New Roman" w:hAnsi="Helvetica" w:cs="Helvetica"/>
          <w:color w:val="000000"/>
          <w:sz w:val="24"/>
          <w:szCs w:val="24"/>
          <w:lang w:eastAsia="en-GB"/>
        </w:rPr>
        <w:fldChar w:fldCharType="separate"/>
      </w:r>
      <w:r w:rsidR="00EE0644">
        <w:rPr>
          <w:rFonts w:ascii="Helvetica" w:eastAsia="Times New Roman" w:hAnsi="Helvetica" w:cs="Helvetica"/>
          <w:noProof/>
          <w:color w:val="000000"/>
          <w:sz w:val="24"/>
          <w:szCs w:val="24"/>
          <w:lang w:eastAsia="en-GB"/>
        </w:rPr>
        <w:t> </w:t>
      </w:r>
      <w:r w:rsidR="00EE0644">
        <w:rPr>
          <w:rFonts w:ascii="Helvetica" w:eastAsia="Times New Roman" w:hAnsi="Helvetica" w:cs="Helvetica"/>
          <w:noProof/>
          <w:color w:val="000000"/>
          <w:sz w:val="24"/>
          <w:szCs w:val="24"/>
          <w:lang w:eastAsia="en-GB"/>
        </w:rPr>
        <w:t> </w:t>
      </w:r>
      <w:r w:rsidR="00EE0644">
        <w:rPr>
          <w:rFonts w:ascii="Helvetica" w:eastAsia="Times New Roman" w:hAnsi="Helvetica" w:cs="Helvetica"/>
          <w:noProof/>
          <w:color w:val="000000"/>
          <w:sz w:val="24"/>
          <w:szCs w:val="24"/>
          <w:lang w:eastAsia="en-GB"/>
        </w:rPr>
        <w:t> </w:t>
      </w:r>
      <w:r w:rsidR="00EE0644">
        <w:rPr>
          <w:rFonts w:ascii="Helvetica" w:eastAsia="Times New Roman" w:hAnsi="Helvetica" w:cs="Helvetica"/>
          <w:noProof/>
          <w:color w:val="000000"/>
          <w:sz w:val="24"/>
          <w:szCs w:val="24"/>
          <w:lang w:eastAsia="en-GB"/>
        </w:rPr>
        <w:t> </w:t>
      </w:r>
      <w:r w:rsidR="00EE0644">
        <w:rPr>
          <w:rFonts w:ascii="Helvetica" w:eastAsia="Times New Roman" w:hAnsi="Helvetica" w:cs="Helvetica"/>
          <w:noProof/>
          <w:color w:val="000000"/>
          <w:sz w:val="24"/>
          <w:szCs w:val="24"/>
          <w:lang w:eastAsia="en-GB"/>
        </w:rPr>
        <w:t> </w:t>
      </w:r>
      <w:r w:rsidR="00EE0644">
        <w:rPr>
          <w:rFonts w:ascii="Helvetica" w:eastAsia="Times New Roman" w:hAnsi="Helvetica" w:cs="Helvetica"/>
          <w:color w:val="000000"/>
          <w:sz w:val="24"/>
          <w:szCs w:val="24"/>
          <w:lang w:eastAsia="en-GB"/>
        </w:rPr>
        <w:fldChar w:fldCharType="end"/>
      </w:r>
      <w:bookmarkEnd w:id="3"/>
    </w:p>
    <w:p w14:paraId="321CE114" w14:textId="0C9678E0" w:rsidR="008678B8" w:rsidRPr="00612FE7" w:rsidRDefault="00D8055F" w:rsidP="008678B8">
      <w:pPr>
        <w:spacing w:line="240" w:lineRule="auto"/>
        <w:textAlignment w:val="baseline"/>
        <w:rPr>
          <w:rFonts w:eastAsia="Times New Roman" w:cs="Helvetica"/>
          <w:color w:val="000000"/>
          <w:szCs w:val="24"/>
          <w:lang w:eastAsia="en-GB"/>
        </w:rPr>
      </w:pPr>
      <w:r w:rsidRPr="00612FE7">
        <w:rPr>
          <w:rFonts w:eastAsia="Times New Roman" w:cs="Helvetica"/>
          <w:color w:val="000000"/>
          <w:szCs w:val="24"/>
          <w:lang w:eastAsia="en-GB"/>
        </w:rPr>
        <w:t xml:space="preserve">Paid-for directories include </w:t>
      </w:r>
    </w:p>
    <w:p w14:paraId="54005969" w14:textId="58B7F48C" w:rsidR="008678B8" w:rsidRPr="00612FE7" w:rsidRDefault="00C8269E" w:rsidP="00121ADD">
      <w:pPr>
        <w:pStyle w:val="ListParagraph"/>
        <w:numPr>
          <w:ilvl w:val="0"/>
          <w:numId w:val="19"/>
        </w:numPr>
        <w:spacing w:line="240" w:lineRule="auto"/>
        <w:textAlignment w:val="baseline"/>
        <w:rPr>
          <w:rFonts w:ascii="Helvetica" w:eastAsia="Times New Roman" w:hAnsi="Helvetica" w:cs="Helvetica"/>
          <w:color w:val="000000"/>
          <w:sz w:val="24"/>
          <w:szCs w:val="24"/>
          <w:lang w:eastAsia="en-GB"/>
        </w:rPr>
      </w:pPr>
      <w:hyperlink r:id="rId23" w:tgtFrame="_blank" w:history="1">
        <w:r w:rsidR="00D8055F" w:rsidRPr="00612FE7">
          <w:rPr>
            <w:rFonts w:ascii="Helvetica" w:eastAsia="Times New Roman" w:hAnsi="Helvetica" w:cs="Helvetica"/>
            <w:color w:val="0563C1"/>
            <w:sz w:val="24"/>
            <w:szCs w:val="24"/>
            <w:u w:val="single"/>
            <w:lang w:eastAsia="en-GB"/>
          </w:rPr>
          <w:t>trustfunding.org.uk</w:t>
        </w:r>
      </w:hyperlink>
      <w:r w:rsidR="00D8055F" w:rsidRPr="00612FE7">
        <w:rPr>
          <w:rFonts w:ascii="Helvetica" w:eastAsia="Times New Roman" w:hAnsi="Helvetica" w:cs="Helvetica"/>
          <w:color w:val="000000"/>
          <w:sz w:val="24"/>
          <w:szCs w:val="24"/>
          <w:lang w:eastAsia="en-GB"/>
        </w:rPr>
        <w:t xml:space="preserve">, </w:t>
      </w:r>
    </w:p>
    <w:p w14:paraId="40D7EE81" w14:textId="242D8BE2" w:rsidR="008678B8" w:rsidRPr="00612FE7" w:rsidRDefault="00C8269E" w:rsidP="00121ADD">
      <w:pPr>
        <w:pStyle w:val="ListParagraph"/>
        <w:numPr>
          <w:ilvl w:val="0"/>
          <w:numId w:val="19"/>
        </w:numPr>
        <w:spacing w:line="240" w:lineRule="auto"/>
        <w:textAlignment w:val="baseline"/>
        <w:rPr>
          <w:rFonts w:ascii="Helvetica" w:eastAsia="Times New Roman" w:hAnsi="Helvetica" w:cs="Helvetica"/>
          <w:color w:val="000000"/>
          <w:sz w:val="24"/>
          <w:szCs w:val="24"/>
          <w:lang w:eastAsia="en-GB"/>
        </w:rPr>
      </w:pPr>
      <w:hyperlink r:id="rId24" w:tgtFrame="_blank" w:history="1">
        <w:r w:rsidR="00D8055F" w:rsidRPr="00612FE7">
          <w:rPr>
            <w:rFonts w:ascii="Helvetica" w:eastAsia="Times New Roman" w:hAnsi="Helvetica" w:cs="Helvetica"/>
            <w:color w:val="0563C1"/>
            <w:sz w:val="24"/>
            <w:szCs w:val="24"/>
            <w:u w:val="single"/>
            <w:lang w:eastAsia="en-GB"/>
          </w:rPr>
          <w:t>grantfinder.co.uk</w:t>
        </w:r>
      </w:hyperlink>
      <w:r w:rsidR="00D8055F" w:rsidRPr="00612FE7">
        <w:rPr>
          <w:rFonts w:ascii="Helvetica" w:eastAsia="Times New Roman" w:hAnsi="Helvetica" w:cs="Helvetica"/>
          <w:color w:val="000000"/>
          <w:sz w:val="24"/>
          <w:szCs w:val="24"/>
          <w:lang w:eastAsia="en-GB"/>
        </w:rPr>
        <w:t xml:space="preserve"> </w:t>
      </w:r>
    </w:p>
    <w:p w14:paraId="46546F77" w14:textId="2202569D" w:rsidR="008678B8" w:rsidRDefault="00C8269E" w:rsidP="008678B8">
      <w:pPr>
        <w:pStyle w:val="ListParagraph"/>
        <w:numPr>
          <w:ilvl w:val="0"/>
          <w:numId w:val="19"/>
        </w:numPr>
        <w:spacing w:line="240" w:lineRule="auto"/>
        <w:textAlignment w:val="baseline"/>
        <w:rPr>
          <w:rFonts w:ascii="Helvetica" w:eastAsia="Times New Roman" w:hAnsi="Helvetica" w:cs="Helvetica"/>
          <w:color w:val="0563C1"/>
          <w:sz w:val="24"/>
          <w:szCs w:val="24"/>
          <w:u w:val="single"/>
          <w:lang w:eastAsia="en-GB"/>
        </w:rPr>
      </w:pPr>
      <w:hyperlink r:id="rId25" w:tgtFrame="_blank" w:history="1">
        <w:r w:rsidR="00D8055F" w:rsidRPr="00612FE7">
          <w:rPr>
            <w:rFonts w:ascii="Helvetica" w:eastAsia="Times New Roman" w:hAnsi="Helvetica" w:cs="Helvetica"/>
            <w:color w:val="0563C1"/>
            <w:sz w:val="24"/>
            <w:szCs w:val="24"/>
            <w:u w:val="single"/>
            <w:lang w:eastAsia="en-GB"/>
          </w:rPr>
          <w:t>fundinginformation.org.uk</w:t>
        </w:r>
      </w:hyperlink>
      <w:r w:rsidR="00D879CA" w:rsidRPr="00612FE7">
        <w:rPr>
          <w:rFonts w:ascii="Helvetica" w:eastAsia="Times New Roman" w:hAnsi="Helvetica" w:cs="Helvetica"/>
          <w:color w:val="0563C1"/>
          <w:sz w:val="24"/>
          <w:szCs w:val="24"/>
          <w:u w:val="single"/>
          <w:lang w:eastAsia="en-GB"/>
        </w:rPr>
        <w:t xml:space="preserve"> </w:t>
      </w:r>
    </w:p>
    <w:p w14:paraId="5461067E" w14:textId="77777777" w:rsidR="00EE0644" w:rsidRDefault="00EE0644" w:rsidP="008678B8">
      <w:pPr>
        <w:spacing w:line="240" w:lineRule="auto"/>
        <w:textAlignment w:val="baseline"/>
        <w:rPr>
          <w:rFonts w:eastAsia="Times New Roman" w:cs="Helvetica"/>
          <w:color w:val="0563C1"/>
          <w:szCs w:val="24"/>
          <w:u w:val="single"/>
          <w:lang w:eastAsia="en-GB"/>
        </w:rPr>
      </w:pPr>
    </w:p>
    <w:p w14:paraId="4E6F9294" w14:textId="0816239E" w:rsidR="00D8055F" w:rsidRPr="00831E0A" w:rsidRDefault="00D8055F" w:rsidP="008678B8">
      <w:pPr>
        <w:spacing w:line="240" w:lineRule="auto"/>
        <w:textAlignment w:val="baseline"/>
        <w:rPr>
          <w:rFonts w:eastAsia="Times New Roman" w:cs="Helvetica"/>
          <w:color w:val="000000"/>
          <w:szCs w:val="24"/>
          <w:lang w:eastAsia="en-GB"/>
        </w:rPr>
      </w:pPr>
      <w:r w:rsidRPr="00831E0A">
        <w:rPr>
          <w:rFonts w:eastAsia="Times New Roman" w:cs="Helvetica"/>
          <w:color w:val="000000"/>
          <w:szCs w:val="24"/>
          <w:lang w:eastAsia="en-GB"/>
        </w:rPr>
        <w:t>You may be able to access at least one of these for free via your local CVS support organisation, local authority or library. Libraries often have printed copies.  </w:t>
      </w:r>
    </w:p>
    <w:p w14:paraId="67CF6644" w14:textId="600FF905" w:rsidR="00121ADD" w:rsidRDefault="00121ADD" w:rsidP="00121ADD">
      <w:pPr>
        <w:spacing w:line="240" w:lineRule="auto"/>
        <w:textAlignment w:val="baseline"/>
        <w:rPr>
          <w:rFonts w:eastAsia="Times New Roman" w:cs="Helvetica"/>
          <w:b/>
          <w:bCs/>
          <w:color w:val="000000"/>
          <w:szCs w:val="24"/>
          <w:lang w:eastAsia="en-GB"/>
        </w:rPr>
      </w:pPr>
    </w:p>
    <w:p w14:paraId="29572935" w14:textId="2B847EEE" w:rsidR="00D8055F" w:rsidRPr="00831E0A" w:rsidRDefault="00D8055F" w:rsidP="00121ADD">
      <w:pPr>
        <w:spacing w:line="240" w:lineRule="auto"/>
        <w:textAlignment w:val="baseline"/>
        <w:rPr>
          <w:rFonts w:eastAsia="Times New Roman" w:cs="Helvetica"/>
          <w:color w:val="000000"/>
          <w:szCs w:val="24"/>
          <w:lang w:eastAsia="en-GB"/>
        </w:rPr>
      </w:pPr>
      <w:r w:rsidRPr="00E2189D">
        <w:rPr>
          <w:rFonts w:eastAsia="Times New Roman" w:cs="Helvetica"/>
          <w:b/>
          <w:bCs/>
          <w:color w:val="194C9F"/>
          <w:szCs w:val="24"/>
          <w:lang w:eastAsia="en-GB"/>
        </w:rPr>
        <w:t>Search for grants via Google</w:t>
      </w:r>
      <w:r w:rsidRPr="00E2189D">
        <w:rPr>
          <w:rFonts w:eastAsia="Times New Roman" w:cs="Helvetica"/>
          <w:color w:val="194C9F"/>
          <w:szCs w:val="24"/>
          <w:lang w:eastAsia="en-GB"/>
        </w:rPr>
        <w:t xml:space="preserve">: </w:t>
      </w:r>
      <w:r w:rsidRPr="00831E0A">
        <w:rPr>
          <w:rFonts w:eastAsia="Times New Roman" w:cs="Helvetica"/>
          <w:color w:val="000000"/>
          <w:szCs w:val="24"/>
          <w:lang w:eastAsia="en-GB"/>
        </w:rPr>
        <w:t>This is more time-consuming than using a directory, but can still be fruitful e.g. search ‘Grants for LGBT groups’ or ‘Grants for youth projects’ or ‘grants for community projects Manchester’… </w:t>
      </w:r>
    </w:p>
    <w:p w14:paraId="18D39627" w14:textId="52E3E481" w:rsidR="00121ADD" w:rsidRDefault="00121ADD" w:rsidP="00121ADD">
      <w:pPr>
        <w:spacing w:line="240" w:lineRule="auto"/>
        <w:textAlignment w:val="baseline"/>
        <w:rPr>
          <w:rFonts w:eastAsia="Times New Roman" w:cs="Helvetica"/>
          <w:b/>
          <w:bCs/>
          <w:color w:val="000000"/>
          <w:szCs w:val="24"/>
          <w:lang w:eastAsia="en-GB"/>
        </w:rPr>
      </w:pPr>
    </w:p>
    <w:p w14:paraId="0FD4B03F" w14:textId="2F47B3AB" w:rsidR="00D8055F" w:rsidRPr="00831E0A" w:rsidRDefault="00D8055F" w:rsidP="00121ADD">
      <w:pPr>
        <w:spacing w:line="240" w:lineRule="auto"/>
        <w:textAlignment w:val="baseline"/>
        <w:rPr>
          <w:rFonts w:eastAsia="Times New Roman" w:cs="Helvetica"/>
          <w:color w:val="000000"/>
          <w:szCs w:val="24"/>
          <w:lang w:eastAsia="en-GB"/>
        </w:rPr>
      </w:pPr>
      <w:r w:rsidRPr="00E2189D">
        <w:rPr>
          <w:rFonts w:eastAsia="Times New Roman" w:cs="Helvetica"/>
          <w:b/>
          <w:bCs/>
          <w:color w:val="194C9F"/>
          <w:szCs w:val="24"/>
          <w:lang w:eastAsia="en-GB"/>
        </w:rPr>
        <w:t>Sign up for grant alerts</w:t>
      </w:r>
      <w:r w:rsidRPr="00E2189D">
        <w:rPr>
          <w:rFonts w:eastAsia="Times New Roman" w:cs="Helvetica"/>
          <w:color w:val="194C9F"/>
          <w:szCs w:val="24"/>
          <w:lang w:eastAsia="en-GB"/>
        </w:rPr>
        <w:t>:</w:t>
      </w:r>
      <w:r w:rsidRPr="00831E0A">
        <w:rPr>
          <w:rFonts w:eastAsia="Times New Roman" w:cs="Helvetica"/>
          <w:color w:val="000000"/>
          <w:szCs w:val="24"/>
          <w:lang w:eastAsia="en-GB"/>
        </w:rPr>
        <w:t xml:space="preserve"> Your local authority o</w:t>
      </w:r>
      <w:r w:rsidR="0013163F">
        <w:rPr>
          <w:rFonts w:eastAsia="Times New Roman" w:cs="Helvetica"/>
          <w:color w:val="000000"/>
          <w:szCs w:val="24"/>
          <w:lang w:eastAsia="en-GB"/>
        </w:rPr>
        <w:t>r</w:t>
      </w:r>
      <w:r w:rsidRPr="00831E0A">
        <w:rPr>
          <w:rFonts w:eastAsia="Times New Roman" w:cs="Helvetica"/>
          <w:color w:val="000000"/>
          <w:szCs w:val="24"/>
          <w:lang w:eastAsia="en-GB"/>
        </w:rPr>
        <w:t xml:space="preserve"> CVS support organisation may periodically send out emails with details of funders and grants.  </w:t>
      </w:r>
    </w:p>
    <w:p w14:paraId="5145BAE3" w14:textId="6FE9A46A" w:rsidR="00121ADD" w:rsidRDefault="005A67AC" w:rsidP="00121ADD">
      <w:pPr>
        <w:spacing w:line="240" w:lineRule="auto"/>
        <w:textAlignment w:val="baseline"/>
        <w:rPr>
          <w:rFonts w:eastAsia="Times New Roman" w:cs="Helvetica"/>
          <w:b/>
          <w:bCs/>
          <w:color w:val="000000"/>
          <w:szCs w:val="24"/>
          <w:lang w:eastAsia="en-GB"/>
        </w:rPr>
      </w:pPr>
      <w:r>
        <w:rPr>
          <w:rFonts w:cstheme="minorHAnsi"/>
          <w:b/>
          <w:noProof/>
          <w:szCs w:val="24"/>
        </w:rPr>
        <w:drawing>
          <wp:anchor distT="0" distB="0" distL="114300" distR="114300" simplePos="0" relativeHeight="251658266" behindDoc="0" locked="1" layoutInCell="1" allowOverlap="1" wp14:anchorId="329D9C9F" wp14:editId="71405184">
            <wp:simplePos x="0" y="0"/>
            <wp:positionH relativeFrom="column">
              <wp:posOffset>-561782</wp:posOffset>
            </wp:positionH>
            <wp:positionV relativeFrom="paragraph">
              <wp:posOffset>205105</wp:posOffset>
            </wp:positionV>
            <wp:extent cx="446400" cy="457195"/>
            <wp:effectExtent l="0" t="0" r="0" b="635"/>
            <wp:wrapThrough wrapText="bothSides">
              <wp:wrapPolygon edited="0">
                <wp:start x="4615" y="0"/>
                <wp:lineTo x="0" y="4506"/>
                <wp:lineTo x="0" y="16223"/>
                <wp:lineTo x="4615" y="20729"/>
                <wp:lineTo x="15692" y="20729"/>
                <wp:lineTo x="20308" y="16223"/>
                <wp:lineTo x="20308" y="4506"/>
                <wp:lineTo x="15692" y="0"/>
                <wp:lineTo x="4615"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n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6400" cy="457195"/>
                    </a:xfrm>
                    <a:prstGeom prst="rect">
                      <a:avLst/>
                    </a:prstGeom>
                  </pic:spPr>
                </pic:pic>
              </a:graphicData>
            </a:graphic>
            <wp14:sizeRelH relativeFrom="page">
              <wp14:pctWidth>0</wp14:pctWidth>
            </wp14:sizeRelH>
            <wp14:sizeRelV relativeFrom="page">
              <wp14:pctHeight>0</wp14:pctHeight>
            </wp14:sizeRelV>
          </wp:anchor>
        </w:drawing>
      </w:r>
    </w:p>
    <w:p w14:paraId="6D7A1A21" w14:textId="398E809F" w:rsidR="00D8055F" w:rsidRPr="00831E0A" w:rsidRDefault="00D8055F" w:rsidP="00121ADD">
      <w:pPr>
        <w:spacing w:line="240" w:lineRule="auto"/>
        <w:textAlignment w:val="baseline"/>
        <w:rPr>
          <w:rFonts w:eastAsia="Times New Roman" w:cs="Helvetica"/>
          <w:color w:val="000000"/>
          <w:szCs w:val="24"/>
          <w:lang w:eastAsia="en-GB"/>
        </w:rPr>
      </w:pPr>
      <w:r w:rsidRPr="00E2189D">
        <w:rPr>
          <w:rFonts w:eastAsia="Times New Roman" w:cs="Helvetica"/>
          <w:b/>
          <w:bCs/>
          <w:color w:val="194C9F"/>
          <w:szCs w:val="24"/>
          <w:lang w:eastAsia="en-GB"/>
        </w:rPr>
        <w:t>Check out similar organisations</w:t>
      </w:r>
      <w:r w:rsidRPr="00E2189D">
        <w:rPr>
          <w:rFonts w:eastAsia="Times New Roman" w:cs="Helvetica"/>
          <w:color w:val="194C9F"/>
          <w:szCs w:val="24"/>
          <w:lang w:eastAsia="en-GB"/>
        </w:rPr>
        <w:t xml:space="preserve">: </w:t>
      </w:r>
      <w:r w:rsidRPr="00831E0A">
        <w:rPr>
          <w:rFonts w:eastAsia="Times New Roman" w:cs="Helvetica"/>
          <w:color w:val="000000"/>
          <w:szCs w:val="24"/>
          <w:lang w:eastAsia="en-GB"/>
        </w:rPr>
        <w:t xml:space="preserve">Have a look at organisations doing similar work to you to see who funds them. You can look at their website and/or their accounts on the </w:t>
      </w:r>
      <w:hyperlink r:id="rId26" w:tgtFrame="_blank" w:history="1">
        <w:r w:rsidRPr="00831E0A">
          <w:rPr>
            <w:rFonts w:eastAsia="Times New Roman" w:cs="Helvetica"/>
            <w:color w:val="0563C1"/>
            <w:szCs w:val="24"/>
            <w:u w:val="single"/>
            <w:lang w:eastAsia="en-GB"/>
          </w:rPr>
          <w:t>Charity Commission</w:t>
        </w:r>
      </w:hyperlink>
      <w:r w:rsidRPr="00831E0A">
        <w:rPr>
          <w:rFonts w:eastAsia="Times New Roman" w:cs="Helvetica"/>
          <w:color w:val="000000"/>
          <w:szCs w:val="24"/>
          <w:lang w:eastAsia="en-GB"/>
        </w:rPr>
        <w:t xml:space="preserve"> </w:t>
      </w:r>
      <w:r w:rsidR="00595B6B">
        <w:rPr>
          <w:rFonts w:eastAsia="Times New Roman" w:cs="Helvetica"/>
          <w:color w:val="000000"/>
          <w:szCs w:val="24"/>
          <w:lang w:eastAsia="en-GB"/>
        </w:rPr>
        <w:t xml:space="preserve">(ctrl+click) </w:t>
      </w:r>
      <w:r w:rsidRPr="00831E0A">
        <w:rPr>
          <w:rFonts w:eastAsia="Times New Roman" w:cs="Helvetica"/>
          <w:color w:val="000000"/>
          <w:szCs w:val="24"/>
          <w:lang w:eastAsia="en-GB"/>
        </w:rPr>
        <w:t>website, if they are registered.  </w:t>
      </w:r>
      <w:r w:rsidR="00595B6B">
        <w:rPr>
          <w:rFonts w:eastAsia="Times New Roman" w:cs="Helvetica"/>
          <w:color w:val="000000"/>
          <w:szCs w:val="24"/>
          <w:lang w:eastAsia="en-GB"/>
        </w:rPr>
        <w:fldChar w:fldCharType="begin">
          <w:ffData>
            <w:name w:val="Text29"/>
            <w:enabled/>
            <w:calcOnExit w:val="0"/>
            <w:textInput/>
          </w:ffData>
        </w:fldChar>
      </w:r>
      <w:bookmarkStart w:id="4" w:name="Text29"/>
      <w:r w:rsidR="00595B6B">
        <w:rPr>
          <w:rFonts w:eastAsia="Times New Roman" w:cs="Helvetica"/>
          <w:color w:val="000000"/>
          <w:szCs w:val="24"/>
          <w:lang w:eastAsia="en-GB"/>
        </w:rPr>
        <w:instrText xml:space="preserve"> FORMTEXT </w:instrText>
      </w:r>
      <w:r w:rsidR="00595B6B">
        <w:rPr>
          <w:rFonts w:eastAsia="Times New Roman" w:cs="Helvetica"/>
          <w:color w:val="000000"/>
          <w:szCs w:val="24"/>
          <w:lang w:eastAsia="en-GB"/>
        </w:rPr>
      </w:r>
      <w:r w:rsidR="00595B6B">
        <w:rPr>
          <w:rFonts w:eastAsia="Times New Roman" w:cs="Helvetica"/>
          <w:color w:val="000000"/>
          <w:szCs w:val="24"/>
          <w:lang w:eastAsia="en-GB"/>
        </w:rPr>
        <w:fldChar w:fldCharType="separate"/>
      </w:r>
      <w:r w:rsidR="00595B6B">
        <w:rPr>
          <w:rFonts w:eastAsia="Times New Roman" w:cs="Helvetica"/>
          <w:noProof/>
          <w:color w:val="000000"/>
          <w:szCs w:val="24"/>
          <w:lang w:eastAsia="en-GB"/>
        </w:rPr>
        <w:t> </w:t>
      </w:r>
      <w:r w:rsidR="00595B6B">
        <w:rPr>
          <w:rFonts w:eastAsia="Times New Roman" w:cs="Helvetica"/>
          <w:noProof/>
          <w:color w:val="000000"/>
          <w:szCs w:val="24"/>
          <w:lang w:eastAsia="en-GB"/>
        </w:rPr>
        <w:t> </w:t>
      </w:r>
      <w:r w:rsidR="00595B6B">
        <w:rPr>
          <w:rFonts w:eastAsia="Times New Roman" w:cs="Helvetica"/>
          <w:noProof/>
          <w:color w:val="000000"/>
          <w:szCs w:val="24"/>
          <w:lang w:eastAsia="en-GB"/>
        </w:rPr>
        <w:t> </w:t>
      </w:r>
      <w:r w:rsidR="00595B6B">
        <w:rPr>
          <w:rFonts w:eastAsia="Times New Roman" w:cs="Helvetica"/>
          <w:noProof/>
          <w:color w:val="000000"/>
          <w:szCs w:val="24"/>
          <w:lang w:eastAsia="en-GB"/>
        </w:rPr>
        <w:t> </w:t>
      </w:r>
      <w:r w:rsidR="00595B6B">
        <w:rPr>
          <w:rFonts w:eastAsia="Times New Roman" w:cs="Helvetica"/>
          <w:noProof/>
          <w:color w:val="000000"/>
          <w:szCs w:val="24"/>
          <w:lang w:eastAsia="en-GB"/>
        </w:rPr>
        <w:t> </w:t>
      </w:r>
      <w:r w:rsidR="00595B6B">
        <w:rPr>
          <w:rFonts w:eastAsia="Times New Roman" w:cs="Helvetica"/>
          <w:color w:val="000000"/>
          <w:szCs w:val="24"/>
          <w:lang w:eastAsia="en-GB"/>
        </w:rPr>
        <w:fldChar w:fldCharType="end"/>
      </w:r>
      <w:bookmarkEnd w:id="4"/>
    </w:p>
    <w:p w14:paraId="645B79D4" w14:textId="434C901D" w:rsidR="00A215C0" w:rsidRPr="00785A5D" w:rsidRDefault="00A215C0" w:rsidP="00A215C0">
      <w:pPr>
        <w:rPr>
          <w:b/>
          <w:color w:val="2F5496" w:themeColor="accent1" w:themeShade="BF"/>
        </w:rPr>
      </w:pPr>
      <w:r>
        <w:rPr>
          <w:rFonts w:ascii="Montserrat ExtraBold" w:hAnsi="Montserrat ExtraBold"/>
          <w:b/>
          <w:noProof/>
          <w:color w:val="194C9F"/>
          <w:sz w:val="32"/>
        </w:rPr>
        <w:t xml:space="preserve"> </w:t>
      </w:r>
    </w:p>
    <w:p w14:paraId="629D7A77" w14:textId="2EE06E85" w:rsidR="00554C2C" w:rsidRDefault="00905465" w:rsidP="0044112D">
      <w:pPr>
        <w:spacing w:line="240" w:lineRule="auto"/>
        <w:textAlignment w:val="baseline"/>
        <w:rPr>
          <w:rFonts w:cstheme="minorHAnsi"/>
          <w:b/>
          <w:szCs w:val="24"/>
        </w:rPr>
      </w:pPr>
      <w:r>
        <w:rPr>
          <w:rFonts w:cstheme="minorHAnsi"/>
          <w:b/>
          <w:szCs w:val="24"/>
        </w:rPr>
        <w:t xml:space="preserve">Once you have </w:t>
      </w:r>
      <w:r w:rsidR="005B05CA">
        <w:rPr>
          <w:rFonts w:cstheme="minorHAnsi"/>
          <w:b/>
          <w:szCs w:val="24"/>
        </w:rPr>
        <w:t>identified</w:t>
      </w:r>
      <w:r>
        <w:rPr>
          <w:rFonts w:cstheme="minorHAnsi"/>
          <w:b/>
          <w:szCs w:val="24"/>
        </w:rPr>
        <w:t xml:space="preserve"> your funders, it</w:t>
      </w:r>
      <w:r w:rsidR="00A83FE0">
        <w:rPr>
          <w:rFonts w:cstheme="minorHAnsi"/>
          <w:b/>
          <w:szCs w:val="24"/>
        </w:rPr>
        <w:t>’</w:t>
      </w:r>
      <w:r>
        <w:rPr>
          <w:rFonts w:cstheme="minorHAnsi"/>
          <w:b/>
          <w:szCs w:val="24"/>
        </w:rPr>
        <w:t xml:space="preserve">s important to </w:t>
      </w:r>
      <w:r w:rsidR="000431FE">
        <w:rPr>
          <w:rFonts w:eastAsia="Times New Roman" w:cs="Helvetica"/>
          <w:b/>
          <w:bCs/>
          <w:color w:val="000000"/>
          <w:szCs w:val="24"/>
          <w:lang w:eastAsia="en-GB"/>
        </w:rPr>
        <w:t>t</w:t>
      </w:r>
      <w:r w:rsidRPr="00D92847">
        <w:rPr>
          <w:rFonts w:eastAsia="Times New Roman" w:cs="Helvetica"/>
          <w:b/>
          <w:bCs/>
          <w:color w:val="000000"/>
          <w:szCs w:val="24"/>
          <w:lang w:eastAsia="en-GB"/>
        </w:rPr>
        <w:t>ailor your application to the funder’s interests</w:t>
      </w:r>
      <w:r w:rsidRPr="00D92847">
        <w:rPr>
          <w:rFonts w:eastAsia="Times New Roman" w:cs="Helvetica"/>
          <w:color w:val="000000"/>
          <w:szCs w:val="24"/>
          <w:lang w:eastAsia="en-GB"/>
        </w:rPr>
        <w:t>. Tailor each application to the funder’s stated interests and criteria rather than sending an identical application to several funders e.g. If a funder is interested in health, ensure you highlight the aspects of your project that promote good health and wellbeing; if a funder is interested in a geographical area, apply only for work in that area; if a funder only supports capital costs (buildings, equipment), do not ask them to fund the revenue (running costs) of your project</w:t>
      </w:r>
      <w:r w:rsidR="0044112D">
        <w:rPr>
          <w:rFonts w:eastAsia="Times New Roman" w:cs="Helvetica"/>
          <w:color w:val="000000"/>
          <w:szCs w:val="24"/>
          <w:lang w:eastAsia="en-GB"/>
        </w:rPr>
        <w:t>.</w:t>
      </w:r>
    </w:p>
    <w:p w14:paraId="022FD82C" w14:textId="0927CAB7" w:rsidR="0058083B" w:rsidRDefault="0058083B" w:rsidP="00D67B90">
      <w:pPr>
        <w:pStyle w:val="paragraph"/>
        <w:spacing w:before="0" w:beforeAutospacing="0" w:after="0" w:afterAutospacing="0"/>
        <w:textAlignment w:val="baseline"/>
        <w:rPr>
          <w:rFonts w:ascii="Helvetica" w:hAnsi="Helvetica" w:cs="Helvetica"/>
          <w:bCs/>
          <w:color w:val="000000"/>
        </w:rPr>
      </w:pPr>
    </w:p>
    <w:p w14:paraId="027BC48A" w14:textId="77777777" w:rsidR="00612FE7" w:rsidRDefault="00612FE7" w:rsidP="00D67B90">
      <w:pPr>
        <w:pStyle w:val="paragraph"/>
        <w:spacing w:before="0" w:beforeAutospacing="0" w:after="0" w:afterAutospacing="0"/>
        <w:textAlignment w:val="baseline"/>
        <w:rPr>
          <w:rFonts w:ascii="Helvetica" w:hAnsi="Helvetica" w:cs="Helvetica"/>
          <w:bCs/>
          <w:color w:val="000000"/>
        </w:rPr>
      </w:pPr>
    </w:p>
    <w:p w14:paraId="7A6009C6" w14:textId="77777777" w:rsidR="00612FE7" w:rsidRDefault="00612FE7" w:rsidP="00D67B90">
      <w:pPr>
        <w:pStyle w:val="paragraph"/>
        <w:spacing w:before="0" w:beforeAutospacing="0" w:after="0" w:afterAutospacing="0"/>
        <w:textAlignment w:val="baseline"/>
        <w:rPr>
          <w:rFonts w:ascii="Helvetica" w:hAnsi="Helvetica" w:cs="Helvetica"/>
          <w:bCs/>
          <w:color w:val="000000"/>
        </w:rPr>
      </w:pPr>
    </w:p>
    <w:p w14:paraId="0012AF1A" w14:textId="77777777" w:rsidR="00612FE7" w:rsidRDefault="00612FE7" w:rsidP="00D67B90">
      <w:pPr>
        <w:pStyle w:val="paragraph"/>
        <w:spacing w:before="0" w:beforeAutospacing="0" w:after="0" w:afterAutospacing="0"/>
        <w:textAlignment w:val="baseline"/>
        <w:rPr>
          <w:rFonts w:ascii="Helvetica" w:hAnsi="Helvetica" w:cs="Helvetica"/>
          <w:bCs/>
          <w:color w:val="000000"/>
        </w:rPr>
      </w:pPr>
    </w:p>
    <w:p w14:paraId="52F05F89" w14:textId="77777777" w:rsidR="00612FE7" w:rsidRDefault="00612FE7" w:rsidP="00D67B90">
      <w:pPr>
        <w:pStyle w:val="paragraph"/>
        <w:spacing w:before="0" w:beforeAutospacing="0" w:after="0" w:afterAutospacing="0"/>
        <w:textAlignment w:val="baseline"/>
        <w:rPr>
          <w:rFonts w:ascii="Helvetica" w:hAnsi="Helvetica" w:cs="Helvetica"/>
          <w:bCs/>
          <w:color w:val="000000"/>
        </w:rPr>
      </w:pPr>
    </w:p>
    <w:p w14:paraId="6079A6FD" w14:textId="77777777" w:rsidR="00612FE7" w:rsidRDefault="00612FE7" w:rsidP="00D67B90">
      <w:pPr>
        <w:pStyle w:val="paragraph"/>
        <w:spacing w:before="0" w:beforeAutospacing="0" w:after="0" w:afterAutospacing="0"/>
        <w:textAlignment w:val="baseline"/>
        <w:rPr>
          <w:rFonts w:ascii="Helvetica" w:hAnsi="Helvetica" w:cs="Helvetica"/>
          <w:bCs/>
          <w:color w:val="000000"/>
        </w:rPr>
      </w:pPr>
    </w:p>
    <w:p w14:paraId="5998BD1D" w14:textId="77777777" w:rsidR="00F51556" w:rsidRDefault="00F51556" w:rsidP="00D67B90">
      <w:pPr>
        <w:pStyle w:val="paragraph"/>
        <w:spacing w:before="0" w:beforeAutospacing="0" w:after="0" w:afterAutospacing="0"/>
        <w:textAlignment w:val="baseline"/>
        <w:rPr>
          <w:rFonts w:ascii="Helvetica" w:hAnsi="Helvetica" w:cs="Helvetica"/>
          <w:bCs/>
          <w:color w:val="000000"/>
        </w:rPr>
      </w:pPr>
    </w:p>
    <w:p w14:paraId="1D91FFAB" w14:textId="77777777" w:rsidR="00F51556" w:rsidRDefault="00F51556" w:rsidP="00D67B90">
      <w:pPr>
        <w:pStyle w:val="paragraph"/>
        <w:spacing w:before="0" w:beforeAutospacing="0" w:after="0" w:afterAutospacing="0"/>
        <w:textAlignment w:val="baseline"/>
        <w:rPr>
          <w:rFonts w:ascii="Helvetica" w:hAnsi="Helvetica" w:cs="Helvetica"/>
          <w:bCs/>
          <w:color w:val="000000"/>
        </w:rPr>
      </w:pPr>
    </w:p>
    <w:p w14:paraId="39563005" w14:textId="539BDD9F" w:rsidR="00D67B90" w:rsidRPr="00D67B90" w:rsidRDefault="005B05CA" w:rsidP="00D67B90">
      <w:pPr>
        <w:pStyle w:val="paragraph"/>
        <w:spacing w:before="0" w:beforeAutospacing="0" w:after="0" w:afterAutospacing="0"/>
        <w:textAlignment w:val="baseline"/>
        <w:rPr>
          <w:rFonts w:ascii="Helvetica" w:hAnsi="Helvetica" w:cs="Helvetica"/>
          <w:bCs/>
          <w:color w:val="000000"/>
        </w:rPr>
      </w:pPr>
      <w:r>
        <w:rPr>
          <w:rFonts w:ascii="Helvetica" w:hAnsi="Helvetica" w:cs="Helvetica"/>
          <w:bCs/>
          <w:color w:val="000000"/>
        </w:rPr>
        <w:t>T</w:t>
      </w:r>
      <w:r w:rsidR="00D67B90" w:rsidRPr="00D67B90">
        <w:rPr>
          <w:rFonts w:ascii="Helvetica" w:hAnsi="Helvetica" w:cs="Helvetica"/>
          <w:bCs/>
          <w:color w:val="000000"/>
        </w:rPr>
        <w:t xml:space="preserve">ake time to ensure it’s a good fit for your group and the funder. </w:t>
      </w:r>
    </w:p>
    <w:p w14:paraId="69F6A30E" w14:textId="0FBD04B6" w:rsidR="00D67B90" w:rsidRDefault="00D67B90" w:rsidP="00D67B90">
      <w:pPr>
        <w:pStyle w:val="paragraph"/>
        <w:spacing w:before="0" w:beforeAutospacing="0" w:after="0" w:afterAutospacing="0"/>
        <w:textAlignment w:val="baseline"/>
        <w:rPr>
          <w:rFonts w:ascii="Helvetica" w:hAnsi="Helvetica" w:cs="Helvetica"/>
          <w:color w:val="000000"/>
        </w:rPr>
      </w:pPr>
      <w:r w:rsidRPr="00D67B90">
        <w:rPr>
          <w:rFonts w:ascii="Helvetica" w:hAnsi="Helvetica" w:cs="Helvetica"/>
          <w:bCs/>
          <w:color w:val="000000"/>
        </w:rPr>
        <w:t>H</w:t>
      </w:r>
      <w:r w:rsidRPr="00D67B90">
        <w:rPr>
          <w:rFonts w:ascii="Helvetica" w:hAnsi="Helvetica" w:cs="Helvetica"/>
          <w:color w:val="000000"/>
        </w:rPr>
        <w:t>ave a look at the funder’s website to discover their</w:t>
      </w:r>
      <w:r>
        <w:rPr>
          <w:rFonts w:ascii="Helvetica" w:hAnsi="Helvetica" w:cs="Helvetica"/>
          <w:color w:val="000000"/>
        </w:rPr>
        <w:t xml:space="preserve">: </w:t>
      </w:r>
    </w:p>
    <w:p w14:paraId="101F3CE6" w14:textId="4ED3C248" w:rsidR="00D67B90" w:rsidRDefault="00D67B90" w:rsidP="00D67B90">
      <w:pPr>
        <w:pStyle w:val="paragraph"/>
        <w:numPr>
          <w:ilvl w:val="0"/>
          <w:numId w:val="21"/>
        </w:numPr>
        <w:spacing w:before="0" w:beforeAutospacing="0" w:after="0" w:afterAutospacing="0"/>
        <w:textAlignment w:val="baseline"/>
        <w:rPr>
          <w:rFonts w:ascii="Helvetica" w:hAnsi="Helvetica" w:cs="Helvetica"/>
          <w:color w:val="000000"/>
        </w:rPr>
      </w:pPr>
      <w:r w:rsidRPr="00D67B90">
        <w:rPr>
          <w:rFonts w:ascii="Helvetica" w:hAnsi="Helvetica" w:cs="Helvetica"/>
          <w:color w:val="000000"/>
        </w:rPr>
        <w:t>Specific interests and grants</w:t>
      </w:r>
      <w:r w:rsidRPr="00831E0A">
        <w:rPr>
          <w:rFonts w:ascii="Helvetica" w:hAnsi="Helvetica" w:cs="Helvetica"/>
          <w:color w:val="000000"/>
        </w:rPr>
        <w:t xml:space="preserve"> criteria</w:t>
      </w:r>
    </w:p>
    <w:p w14:paraId="78649411" w14:textId="3F920653" w:rsidR="00D67B90" w:rsidRDefault="00D67B90" w:rsidP="00D67B90">
      <w:pPr>
        <w:pStyle w:val="paragraph"/>
        <w:numPr>
          <w:ilvl w:val="0"/>
          <w:numId w:val="21"/>
        </w:numPr>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Type of organisations they usually give to</w:t>
      </w:r>
    </w:p>
    <w:p w14:paraId="6F7B30F3" w14:textId="6533699E" w:rsidR="00D67B90" w:rsidRDefault="00D67B90" w:rsidP="00D67B90">
      <w:pPr>
        <w:pStyle w:val="paragraph"/>
        <w:numPr>
          <w:ilvl w:val="0"/>
          <w:numId w:val="21"/>
        </w:numPr>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Typical grant size</w:t>
      </w:r>
    </w:p>
    <w:p w14:paraId="1AF79E05" w14:textId="4F5CEAAE" w:rsidR="00D67B90" w:rsidRDefault="00D67B90" w:rsidP="00D67B90">
      <w:pPr>
        <w:pStyle w:val="paragraph"/>
        <w:numPr>
          <w:ilvl w:val="0"/>
          <w:numId w:val="21"/>
        </w:numPr>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 xml:space="preserve">Deadlines and how long you’ll have to wait before receiving a response </w:t>
      </w:r>
    </w:p>
    <w:p w14:paraId="4B9C89BD" w14:textId="77777777" w:rsidR="00D67B90" w:rsidRDefault="00D67B90" w:rsidP="00D67B90">
      <w:pPr>
        <w:pStyle w:val="paragraph"/>
        <w:spacing w:before="0" w:beforeAutospacing="0" w:after="0" w:afterAutospacing="0"/>
        <w:textAlignment w:val="baseline"/>
        <w:rPr>
          <w:rFonts w:ascii="Helvetica" w:hAnsi="Helvetica" w:cs="Helvetica"/>
          <w:color w:val="000000"/>
        </w:rPr>
      </w:pPr>
    </w:p>
    <w:p w14:paraId="36B152E2" w14:textId="77777777" w:rsidR="00CA7E3F" w:rsidRDefault="00D67B90" w:rsidP="00D67B90">
      <w:pPr>
        <w:pStyle w:val="paragraph"/>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Read all information carefully</w:t>
      </w:r>
      <w:r w:rsidR="00CA7E3F">
        <w:rPr>
          <w:rFonts w:ascii="Helvetica" w:hAnsi="Helvetica" w:cs="Helvetica"/>
          <w:color w:val="000000"/>
        </w:rPr>
        <w:t xml:space="preserve"> and o</w:t>
      </w:r>
      <w:r w:rsidRPr="00831E0A">
        <w:rPr>
          <w:rFonts w:ascii="Helvetica" w:hAnsi="Helvetica" w:cs="Helvetica"/>
          <w:color w:val="000000"/>
        </w:rPr>
        <w:t>nly apply if you feel your organisation and project are a good fit otherwise you risk wasting your time and frustrating the funder</w:t>
      </w:r>
      <w:r w:rsidR="00CA7E3F">
        <w:rPr>
          <w:rFonts w:ascii="Helvetica" w:hAnsi="Helvetica" w:cs="Helvetica"/>
          <w:color w:val="000000"/>
        </w:rPr>
        <w:t xml:space="preserve">. </w:t>
      </w:r>
    </w:p>
    <w:p w14:paraId="7289F28F" w14:textId="77777777" w:rsidR="00CA7E3F" w:rsidRDefault="00CA7E3F" w:rsidP="00D67B90">
      <w:pPr>
        <w:pStyle w:val="paragraph"/>
        <w:spacing w:before="0" w:beforeAutospacing="0" w:after="0" w:afterAutospacing="0"/>
        <w:textAlignment w:val="baseline"/>
        <w:rPr>
          <w:rFonts w:ascii="Helvetica" w:hAnsi="Helvetica" w:cs="Helvetica"/>
          <w:color w:val="000000"/>
        </w:rPr>
      </w:pPr>
    </w:p>
    <w:p w14:paraId="2D4E330A" w14:textId="22A74712" w:rsidR="00D97FC7" w:rsidRDefault="00D67B90" w:rsidP="00D67B90">
      <w:pPr>
        <w:pStyle w:val="paragraph"/>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You could also l</w:t>
      </w:r>
      <w:r w:rsidRPr="00D92847">
        <w:rPr>
          <w:rFonts w:ascii="Helvetica" w:hAnsi="Helvetica" w:cs="Helvetica"/>
          <w:color w:val="000000"/>
        </w:rPr>
        <w:t xml:space="preserve">ook at the funder’s record on the </w:t>
      </w:r>
      <w:hyperlink r:id="rId27" w:history="1">
        <w:r w:rsidRPr="00D97FC7">
          <w:rPr>
            <w:rStyle w:val="Hyperlink"/>
            <w:rFonts w:ascii="Helvetica" w:hAnsi="Helvetica" w:cs="Helvetica"/>
          </w:rPr>
          <w:t>Charity Comm</w:t>
        </w:r>
        <w:r w:rsidRPr="00D97FC7">
          <w:rPr>
            <w:rStyle w:val="Hyperlink"/>
            <w:rFonts w:ascii="Helvetica" w:hAnsi="Helvetica" w:cs="Helvetica"/>
          </w:rPr>
          <w:t>i</w:t>
        </w:r>
        <w:r w:rsidRPr="00D97FC7">
          <w:rPr>
            <w:rStyle w:val="Hyperlink"/>
            <w:rFonts w:ascii="Helvetica" w:hAnsi="Helvetica" w:cs="Helvetica"/>
          </w:rPr>
          <w:t>ssion</w:t>
        </w:r>
      </w:hyperlink>
      <w:r w:rsidRPr="00D92847">
        <w:rPr>
          <w:rFonts w:ascii="Helvetica" w:hAnsi="Helvetica" w:cs="Helvetica"/>
          <w:color w:val="000000"/>
        </w:rPr>
        <w:t xml:space="preserve"> </w:t>
      </w:r>
      <w:r w:rsidR="00595B6B" w:rsidRPr="00595B6B">
        <w:rPr>
          <w:rFonts w:ascii="Helvetica" w:hAnsi="Helvetica" w:cs="Helvetica"/>
          <w:color w:val="000000"/>
        </w:rPr>
        <w:t>(ctrl+click)</w:t>
      </w:r>
      <w:r w:rsidR="00595B6B">
        <w:rPr>
          <w:rFonts w:cs="Helvetica"/>
          <w:color w:val="000000"/>
        </w:rPr>
        <w:t xml:space="preserve"> </w:t>
      </w:r>
      <w:r w:rsidRPr="00D92847">
        <w:rPr>
          <w:rFonts w:ascii="Helvetica" w:hAnsi="Helvetica" w:cs="Helvetica"/>
          <w:color w:val="000000"/>
        </w:rPr>
        <w:t xml:space="preserve">Register (for charitable trusts and foundations based in England &amp; Wales, otherwise the Scottish Charity Register or the Charity Commission for Northern Ireland). Look particularly at their recent accounts, which may include details of grants given in the previous few years. You could also contact the funder if you have any remaining questions. </w:t>
      </w:r>
      <w:r w:rsidR="00595B6B">
        <w:rPr>
          <w:rFonts w:ascii="Helvetica" w:hAnsi="Helvetica" w:cs="Helvetica"/>
          <w:color w:val="000000"/>
        </w:rPr>
        <w:fldChar w:fldCharType="begin">
          <w:ffData>
            <w:name w:val="Text30"/>
            <w:enabled/>
            <w:calcOnExit w:val="0"/>
            <w:textInput/>
          </w:ffData>
        </w:fldChar>
      </w:r>
      <w:bookmarkStart w:id="5" w:name="Text30"/>
      <w:r w:rsidR="00595B6B">
        <w:rPr>
          <w:rFonts w:ascii="Helvetica" w:hAnsi="Helvetica" w:cs="Helvetica"/>
          <w:color w:val="000000"/>
        </w:rPr>
        <w:instrText xml:space="preserve"> FORMTEXT </w:instrText>
      </w:r>
      <w:r w:rsidR="00595B6B">
        <w:rPr>
          <w:rFonts w:ascii="Helvetica" w:hAnsi="Helvetica" w:cs="Helvetica"/>
          <w:color w:val="000000"/>
        </w:rPr>
      </w:r>
      <w:r w:rsidR="00595B6B">
        <w:rPr>
          <w:rFonts w:ascii="Helvetica" w:hAnsi="Helvetica" w:cs="Helvetica"/>
          <w:color w:val="000000"/>
        </w:rPr>
        <w:fldChar w:fldCharType="separate"/>
      </w:r>
      <w:bookmarkStart w:id="6" w:name="_GoBack"/>
      <w:bookmarkEnd w:id="6"/>
      <w:r w:rsidR="00595B6B">
        <w:rPr>
          <w:rFonts w:ascii="Helvetica" w:hAnsi="Helvetica" w:cs="Helvetica"/>
          <w:noProof/>
          <w:color w:val="000000"/>
        </w:rPr>
        <w:t> </w:t>
      </w:r>
      <w:r w:rsidR="00595B6B">
        <w:rPr>
          <w:rFonts w:ascii="Helvetica" w:hAnsi="Helvetica" w:cs="Helvetica"/>
          <w:noProof/>
          <w:color w:val="000000"/>
        </w:rPr>
        <w:t> </w:t>
      </w:r>
      <w:r w:rsidR="00595B6B">
        <w:rPr>
          <w:rFonts w:ascii="Helvetica" w:hAnsi="Helvetica" w:cs="Helvetica"/>
          <w:noProof/>
          <w:color w:val="000000"/>
        </w:rPr>
        <w:t> </w:t>
      </w:r>
      <w:r w:rsidR="00595B6B">
        <w:rPr>
          <w:rFonts w:ascii="Helvetica" w:hAnsi="Helvetica" w:cs="Helvetica"/>
          <w:noProof/>
          <w:color w:val="000000"/>
        </w:rPr>
        <w:t> </w:t>
      </w:r>
      <w:r w:rsidR="00595B6B">
        <w:rPr>
          <w:rFonts w:ascii="Helvetica" w:hAnsi="Helvetica" w:cs="Helvetica"/>
          <w:noProof/>
          <w:color w:val="000000"/>
        </w:rPr>
        <w:t> </w:t>
      </w:r>
      <w:r w:rsidR="00595B6B">
        <w:rPr>
          <w:rFonts w:ascii="Helvetica" w:hAnsi="Helvetica" w:cs="Helvetica"/>
          <w:color w:val="000000"/>
        </w:rPr>
        <w:fldChar w:fldCharType="end"/>
      </w:r>
      <w:bookmarkEnd w:id="5"/>
    </w:p>
    <w:p w14:paraId="51F85B9F" w14:textId="77777777" w:rsidR="00612FE7" w:rsidRPr="00612FE7" w:rsidRDefault="00612FE7" w:rsidP="000B7E0D">
      <w:pPr>
        <w:pStyle w:val="paragraph"/>
        <w:spacing w:before="0" w:beforeAutospacing="0" w:after="0" w:afterAutospacing="0"/>
        <w:textAlignment w:val="baseline"/>
        <w:rPr>
          <w:rFonts w:ascii="Helvetica" w:hAnsi="Helvetica" w:cs="Helvetica"/>
          <w:i/>
          <w:color w:val="194C9F"/>
          <w:sz w:val="2"/>
          <w:szCs w:val="2"/>
        </w:rPr>
      </w:pPr>
    </w:p>
    <w:p w14:paraId="6882DAB9" w14:textId="77777777" w:rsidR="008A4409" w:rsidRDefault="008A4409" w:rsidP="008A4409">
      <w:pPr>
        <w:rPr>
          <w:rFonts w:cs="Helvetica"/>
          <w:b/>
          <w:noProof/>
          <w:color w:val="194C9F"/>
          <w:sz w:val="28"/>
          <w:szCs w:val="28"/>
        </w:rPr>
      </w:pPr>
    </w:p>
    <w:p w14:paraId="5E50091D" w14:textId="5D8564E6" w:rsidR="00CA37B3" w:rsidRDefault="008A4409" w:rsidP="008A4409">
      <w:pPr>
        <w:rPr>
          <w:rFonts w:cs="Helvetica"/>
          <w:color w:val="000000" w:themeColor="text1"/>
        </w:rPr>
      </w:pPr>
      <w:r>
        <w:rPr>
          <w:rFonts w:cs="Helvetica"/>
          <w:b/>
          <w:noProof/>
          <w:color w:val="194C9F"/>
          <w:sz w:val="28"/>
          <w:szCs w:val="28"/>
        </w:rPr>
        <w:t xml:space="preserve">Preparing a Plan </w:t>
      </w:r>
      <w:r w:rsidRPr="00E2189D">
        <w:rPr>
          <w:rFonts w:cs="Helvetica"/>
          <w:b/>
          <w:noProof/>
          <w:color w:val="194C9F"/>
          <w:sz w:val="28"/>
          <w:szCs w:val="28"/>
        </w:rPr>
        <w:t xml:space="preserve"> </w:t>
      </w:r>
      <w:r>
        <w:rPr>
          <w:rFonts w:cs="Helvetica"/>
          <w:b/>
          <w:noProof/>
          <w:color w:val="194C9F"/>
          <w:sz w:val="28"/>
          <w:szCs w:val="28"/>
        </w:rPr>
        <w:br/>
      </w:r>
      <w:r w:rsidR="005A1ECF">
        <w:rPr>
          <w:rFonts w:cs="Helvetica"/>
          <w:color w:val="000000" w:themeColor="text1"/>
        </w:rPr>
        <w:t>Most funders</w:t>
      </w:r>
      <w:r w:rsidR="00CA37B3">
        <w:rPr>
          <w:rFonts w:cs="Helvetica"/>
          <w:color w:val="000000" w:themeColor="text1"/>
        </w:rPr>
        <w:t>, unless they explicitly state otherwise,</w:t>
      </w:r>
      <w:r w:rsidR="005A1ECF">
        <w:rPr>
          <w:rFonts w:cs="Helvetica"/>
          <w:color w:val="000000" w:themeColor="text1"/>
        </w:rPr>
        <w:t xml:space="preserve"> want to fund distinct projects rather than simply </w:t>
      </w:r>
      <w:r w:rsidR="00CA37B3">
        <w:rPr>
          <w:rFonts w:cs="Helvetica"/>
          <w:color w:val="000000" w:themeColor="text1"/>
        </w:rPr>
        <w:t>contributing</w:t>
      </w:r>
      <w:r w:rsidR="005A1ECF">
        <w:rPr>
          <w:rFonts w:cs="Helvetica"/>
          <w:color w:val="000000" w:themeColor="text1"/>
        </w:rPr>
        <w:t xml:space="preserve"> to your groups ongoing or running costs. </w:t>
      </w:r>
      <w:r w:rsidR="00CA37B3">
        <w:rPr>
          <w:rFonts w:cs="Helvetica"/>
          <w:color w:val="000000" w:themeColor="text1"/>
        </w:rPr>
        <w:br/>
        <w:t>It’s a good idea to h</w:t>
      </w:r>
      <w:r w:rsidR="005A1ECF" w:rsidRPr="005A1ECF">
        <w:rPr>
          <w:rFonts w:cs="Helvetica"/>
          <w:color w:val="000000" w:themeColor="text1"/>
        </w:rPr>
        <w:t xml:space="preserve">ave a clear project plan </w:t>
      </w:r>
      <w:r w:rsidR="00CA37B3">
        <w:rPr>
          <w:rFonts w:cs="Helvetica"/>
          <w:color w:val="000000" w:themeColor="text1"/>
        </w:rPr>
        <w:t>b</w:t>
      </w:r>
      <w:r w:rsidR="005A1ECF" w:rsidRPr="005A1ECF">
        <w:rPr>
          <w:rFonts w:cs="Helvetica"/>
          <w:color w:val="000000" w:themeColor="text1"/>
        </w:rPr>
        <w:t xml:space="preserve">efore you start applying, </w:t>
      </w:r>
      <w:r w:rsidR="00CA37B3">
        <w:rPr>
          <w:rFonts w:cs="Helvetica"/>
          <w:color w:val="000000" w:themeColor="text1"/>
        </w:rPr>
        <w:t xml:space="preserve">and to </w:t>
      </w:r>
      <w:r w:rsidR="005A1ECF" w:rsidRPr="005A1ECF">
        <w:rPr>
          <w:rFonts w:cs="Helvetica"/>
          <w:color w:val="000000" w:themeColor="text1"/>
        </w:rPr>
        <w:t xml:space="preserve">produce a clear written description of your project or need. This will help you think through all aspects and gather the information needed. </w:t>
      </w:r>
    </w:p>
    <w:p w14:paraId="693F796E" w14:textId="24976024" w:rsidR="005A1ECF" w:rsidRPr="005A1ECF" w:rsidRDefault="005A1ECF" w:rsidP="005A1ECF">
      <w:pPr>
        <w:pStyle w:val="paragraph"/>
        <w:textAlignment w:val="baseline"/>
        <w:rPr>
          <w:rFonts w:ascii="Helvetica" w:hAnsi="Helvetica" w:cs="Helvetica"/>
          <w:color w:val="000000" w:themeColor="text1"/>
        </w:rPr>
      </w:pPr>
      <w:r w:rsidRPr="005A1ECF">
        <w:rPr>
          <w:rFonts w:ascii="Helvetica" w:hAnsi="Helvetica" w:cs="Helvetica"/>
          <w:color w:val="000000" w:themeColor="text1"/>
        </w:rPr>
        <w:t xml:space="preserve">Your plan should Include: </w:t>
      </w:r>
    </w:p>
    <w:p w14:paraId="43225D62" w14:textId="62C47797" w:rsidR="005A1ECF" w:rsidRPr="00CA37B3" w:rsidRDefault="00D6170C" w:rsidP="00CA37B3">
      <w:pPr>
        <w:pStyle w:val="paragraph"/>
        <w:numPr>
          <w:ilvl w:val="0"/>
          <w:numId w:val="23"/>
        </w:numPr>
        <w:textAlignment w:val="baseline"/>
        <w:rPr>
          <w:rFonts w:ascii="Helvetica" w:hAnsi="Helvetica" w:cs="Helvetica"/>
          <w:color w:val="000000" w:themeColor="text1"/>
        </w:rPr>
      </w:pPr>
      <w:r>
        <w:rPr>
          <w:rFonts w:ascii="Helvetica" w:hAnsi="Helvetica" w:cs="Helvetica"/>
          <w:color w:val="000000" w:themeColor="text1"/>
        </w:rPr>
        <w:t>Details about w</w:t>
      </w:r>
      <w:r w:rsidR="005A1ECF" w:rsidRPr="005A1ECF">
        <w:rPr>
          <w:rFonts w:ascii="Helvetica" w:hAnsi="Helvetica" w:cs="Helvetica"/>
          <w:color w:val="000000" w:themeColor="text1"/>
        </w:rPr>
        <w:t>hy the project is important</w:t>
      </w:r>
      <w:r w:rsidR="00CA37B3">
        <w:rPr>
          <w:rFonts w:ascii="Helvetica" w:hAnsi="Helvetica" w:cs="Helvetica"/>
          <w:color w:val="000000" w:themeColor="text1"/>
        </w:rPr>
        <w:t xml:space="preserve">: </w:t>
      </w:r>
      <w:r w:rsidR="00CA37B3">
        <w:rPr>
          <w:rFonts w:ascii="Helvetica" w:hAnsi="Helvetica" w:cs="Helvetica"/>
          <w:color w:val="000000" w:themeColor="text1"/>
        </w:rPr>
        <w:br/>
      </w:r>
      <w:r w:rsidR="005A1ECF" w:rsidRPr="00CA37B3">
        <w:rPr>
          <w:rFonts w:ascii="Helvetica" w:hAnsi="Helvetica" w:cs="Helvetica"/>
          <w:color w:val="000000" w:themeColor="text1"/>
        </w:rPr>
        <w:t xml:space="preserve">What’s the need your project meets? Do you have facts, statistics, case studies, quotes to demonstrate the need? If you are applying for a staff cost, why is this role vital? </w:t>
      </w:r>
    </w:p>
    <w:p w14:paraId="18654C13" w14:textId="5A0B43EF" w:rsidR="005A1ECF" w:rsidRPr="005A1ECF" w:rsidRDefault="00CA37B3" w:rsidP="00CA37B3">
      <w:pPr>
        <w:pStyle w:val="paragraph"/>
        <w:numPr>
          <w:ilvl w:val="0"/>
          <w:numId w:val="23"/>
        </w:numPr>
        <w:textAlignment w:val="baseline"/>
        <w:rPr>
          <w:rFonts w:ascii="Helvetica" w:hAnsi="Helvetica" w:cs="Helvetica"/>
          <w:color w:val="000000" w:themeColor="text1"/>
        </w:rPr>
      </w:pPr>
      <w:r>
        <w:rPr>
          <w:rFonts w:ascii="Helvetica" w:hAnsi="Helvetica" w:cs="Helvetica"/>
          <w:color w:val="000000" w:themeColor="text1"/>
        </w:rPr>
        <w:t xml:space="preserve">A clear description of what activities you will carry out </w:t>
      </w:r>
      <w:r>
        <w:rPr>
          <w:rFonts w:ascii="Helvetica" w:hAnsi="Helvetica" w:cs="Helvetica"/>
          <w:color w:val="000000" w:themeColor="text1"/>
        </w:rPr>
        <w:br/>
      </w:r>
      <w:r w:rsidR="005A1ECF" w:rsidRPr="005A1ECF">
        <w:rPr>
          <w:rFonts w:ascii="Helvetica" w:hAnsi="Helvetica" w:cs="Helvetica"/>
          <w:color w:val="000000" w:themeColor="text1"/>
        </w:rPr>
        <w:t>Provide a detailed account of your project that allows anyone reading your bid to create a mental picture and which answers all of their questions e.g. If you are running support session</w:t>
      </w:r>
      <w:r w:rsidR="0078260C">
        <w:rPr>
          <w:rFonts w:ascii="Helvetica" w:hAnsi="Helvetica" w:cs="Helvetica"/>
          <w:color w:val="000000" w:themeColor="text1"/>
        </w:rPr>
        <w:t>s</w:t>
      </w:r>
      <w:r w:rsidR="005A1ECF" w:rsidRPr="005A1ECF">
        <w:rPr>
          <w:rFonts w:ascii="Helvetica" w:hAnsi="Helvetica" w:cs="Helvetica"/>
          <w:color w:val="000000" w:themeColor="text1"/>
        </w:rPr>
        <w:t xml:space="preserve">: how many will you run and over what time period, how long is each session, how many people will attend each session….? </w:t>
      </w:r>
    </w:p>
    <w:p w14:paraId="012435B8" w14:textId="7AE8E8CF" w:rsidR="005A1ECF" w:rsidRPr="005A1ECF" w:rsidRDefault="00D6170C" w:rsidP="00CA37B3">
      <w:pPr>
        <w:pStyle w:val="paragraph"/>
        <w:numPr>
          <w:ilvl w:val="0"/>
          <w:numId w:val="23"/>
        </w:numPr>
        <w:textAlignment w:val="baseline"/>
        <w:rPr>
          <w:rFonts w:ascii="Helvetica" w:hAnsi="Helvetica" w:cs="Helvetica"/>
          <w:color w:val="000000" w:themeColor="text1"/>
        </w:rPr>
      </w:pPr>
      <w:r>
        <w:rPr>
          <w:rFonts w:ascii="Helvetica" w:hAnsi="Helvetica" w:cs="Helvetica"/>
          <w:color w:val="000000" w:themeColor="text1"/>
        </w:rPr>
        <w:t xml:space="preserve">A clear set of </w:t>
      </w:r>
      <w:r w:rsidR="005A1ECF" w:rsidRPr="005A1ECF">
        <w:rPr>
          <w:rFonts w:ascii="Helvetica" w:hAnsi="Helvetica" w:cs="Helvetica"/>
          <w:color w:val="000000" w:themeColor="text1"/>
        </w:rPr>
        <w:t xml:space="preserve">outcomes </w:t>
      </w:r>
      <w:r>
        <w:rPr>
          <w:rFonts w:ascii="Helvetica" w:hAnsi="Helvetica" w:cs="Helvetica"/>
          <w:color w:val="000000" w:themeColor="text1"/>
        </w:rPr>
        <w:br/>
      </w:r>
      <w:r w:rsidR="005A1ECF" w:rsidRPr="005A1ECF">
        <w:rPr>
          <w:rFonts w:ascii="Helvetica" w:hAnsi="Helvetica" w:cs="Helvetica"/>
          <w:color w:val="000000" w:themeColor="text1"/>
        </w:rPr>
        <w:t xml:space="preserve">What </w:t>
      </w:r>
      <w:r w:rsidR="000B1D91">
        <w:rPr>
          <w:rFonts w:ascii="Helvetica" w:hAnsi="Helvetica" w:cs="Helvetica"/>
          <w:color w:val="000000" w:themeColor="text1"/>
        </w:rPr>
        <w:t>changes will your project bring about? How many people will you reach and h</w:t>
      </w:r>
      <w:r w:rsidR="005A1ECF" w:rsidRPr="005A1ECF">
        <w:rPr>
          <w:rFonts w:ascii="Helvetica" w:hAnsi="Helvetica" w:cs="Helvetica"/>
          <w:color w:val="000000" w:themeColor="text1"/>
        </w:rPr>
        <w:t>ow will you monitor progress and measure success? E.g. If group participants will improve their mental health, can you measure this with a questionnaire at the beginning and end of your project? Aim for 3-5 outcomes per project.</w:t>
      </w:r>
    </w:p>
    <w:p w14:paraId="7A1B0DAF" w14:textId="57F1C8D2" w:rsidR="00D97FC7" w:rsidRPr="00D97FC7" w:rsidRDefault="00D87B2A" w:rsidP="00CA37B3">
      <w:pPr>
        <w:pStyle w:val="paragraph"/>
        <w:numPr>
          <w:ilvl w:val="0"/>
          <w:numId w:val="23"/>
        </w:numPr>
        <w:spacing w:before="0" w:beforeAutospacing="0" w:after="0" w:afterAutospacing="0"/>
        <w:textAlignment w:val="baseline"/>
        <w:rPr>
          <w:rFonts w:ascii="Helvetica" w:hAnsi="Helvetica" w:cs="Helvetica"/>
          <w:color w:val="000000" w:themeColor="text1"/>
        </w:rPr>
      </w:pPr>
      <w:r>
        <w:rPr>
          <w:rFonts w:ascii="Helvetica" w:hAnsi="Helvetica" w:cs="Helvetica"/>
          <w:color w:val="000000" w:themeColor="text1"/>
        </w:rPr>
        <w:t>A detailed breakdown of h</w:t>
      </w:r>
      <w:r w:rsidR="005A1ECF" w:rsidRPr="005A1ECF">
        <w:rPr>
          <w:rFonts w:ascii="Helvetica" w:hAnsi="Helvetica" w:cs="Helvetica"/>
          <w:color w:val="000000" w:themeColor="text1"/>
        </w:rPr>
        <w:t xml:space="preserve">ow much </w:t>
      </w:r>
      <w:r w:rsidR="00297527" w:rsidRPr="005A1ECF">
        <w:rPr>
          <w:rFonts w:ascii="Helvetica" w:hAnsi="Helvetica" w:cs="Helvetica"/>
          <w:color w:val="000000" w:themeColor="text1"/>
        </w:rPr>
        <w:t xml:space="preserve">your project </w:t>
      </w:r>
      <w:r w:rsidR="00297527">
        <w:rPr>
          <w:rFonts w:ascii="Helvetica" w:hAnsi="Helvetica" w:cs="Helvetica"/>
          <w:color w:val="000000" w:themeColor="text1"/>
        </w:rPr>
        <w:t xml:space="preserve">will </w:t>
      </w:r>
      <w:r w:rsidR="00297527" w:rsidRPr="005A1ECF">
        <w:rPr>
          <w:rFonts w:ascii="Helvetica" w:hAnsi="Helvetica" w:cs="Helvetica"/>
          <w:color w:val="000000" w:themeColor="text1"/>
        </w:rPr>
        <w:t xml:space="preserve">cost </w:t>
      </w:r>
      <w:r w:rsidR="00CF42D5">
        <w:rPr>
          <w:rFonts w:ascii="Helvetica" w:hAnsi="Helvetica" w:cs="Helvetica"/>
          <w:color w:val="000000" w:themeColor="text1"/>
        </w:rPr>
        <w:br/>
      </w:r>
      <w:r w:rsidR="005A1ECF" w:rsidRPr="005A1ECF">
        <w:rPr>
          <w:rFonts w:ascii="Helvetica" w:hAnsi="Helvetica" w:cs="Helvetica"/>
          <w:color w:val="000000" w:themeColor="text1"/>
        </w:rPr>
        <w:t xml:space="preserve">Put together a simple budget itemising the costs of staffing, materials, venue hire…and all other costs. You can include a management cost to cover </w:t>
      </w:r>
      <w:r w:rsidRPr="005A1ECF">
        <w:rPr>
          <w:rFonts w:ascii="Helvetica" w:hAnsi="Helvetica" w:cs="Helvetica"/>
          <w:color w:val="000000" w:themeColor="text1"/>
        </w:rPr>
        <w:t>overheads but</w:t>
      </w:r>
      <w:r w:rsidR="005A1ECF" w:rsidRPr="005A1ECF">
        <w:rPr>
          <w:rFonts w:ascii="Helvetica" w:hAnsi="Helvetica" w:cs="Helvetica"/>
          <w:color w:val="000000" w:themeColor="text1"/>
        </w:rPr>
        <w:t xml:space="preserve"> keep this relatively low e.g. no more than 10% of your total project cost.  </w:t>
      </w:r>
    </w:p>
    <w:p w14:paraId="794F0B99" w14:textId="3192494C" w:rsidR="00612FE7" w:rsidRDefault="00612FE7" w:rsidP="00CD5FAF">
      <w:pPr>
        <w:rPr>
          <w:rFonts w:ascii="Montserrat" w:hAnsi="Montserrat"/>
          <w:b/>
          <w:noProof/>
          <w:color w:val="194C9F"/>
          <w:sz w:val="36"/>
          <w:szCs w:val="36"/>
        </w:rPr>
      </w:pPr>
    </w:p>
    <w:p w14:paraId="5412A3BA" w14:textId="6A1FFC78" w:rsidR="000B7E0D" w:rsidRDefault="000B7E0D" w:rsidP="00CD5FAF">
      <w:pPr>
        <w:rPr>
          <w:rFonts w:ascii="Montserrat" w:hAnsi="Montserrat"/>
          <w:b/>
          <w:noProof/>
          <w:color w:val="194C9F"/>
          <w:sz w:val="36"/>
          <w:szCs w:val="36"/>
        </w:rPr>
      </w:pPr>
    </w:p>
    <w:p w14:paraId="3DBFD599" w14:textId="213B4191" w:rsidR="00CD5FAF" w:rsidRPr="00C84780" w:rsidRDefault="00CD5FAF" w:rsidP="00CD5FAF">
      <w:pPr>
        <w:rPr>
          <w:rFonts w:ascii="Montserrat" w:hAnsi="Montserrat"/>
          <w:b/>
          <w:color w:val="2F5496" w:themeColor="accent1" w:themeShade="BF"/>
          <w:sz w:val="36"/>
          <w:szCs w:val="36"/>
        </w:rPr>
      </w:pPr>
      <w:r w:rsidRPr="00C84780">
        <w:rPr>
          <w:rFonts w:ascii="Montserrat" w:hAnsi="Montserrat"/>
          <w:b/>
          <w:noProof/>
          <w:color w:val="194C9F"/>
          <w:sz w:val="36"/>
          <w:szCs w:val="36"/>
        </w:rPr>
        <mc:AlternateContent>
          <mc:Choice Requires="wps">
            <w:drawing>
              <wp:anchor distT="0" distB="0" distL="114300" distR="114300" simplePos="0" relativeHeight="251658247" behindDoc="0" locked="1" layoutInCell="1" allowOverlap="1" wp14:anchorId="03722B46" wp14:editId="04824B9C">
                <wp:simplePos x="0" y="0"/>
                <wp:positionH relativeFrom="page">
                  <wp:posOffset>-635</wp:posOffset>
                </wp:positionH>
                <wp:positionV relativeFrom="paragraph">
                  <wp:posOffset>329096</wp:posOffset>
                </wp:positionV>
                <wp:extent cx="4978800" cy="0"/>
                <wp:effectExtent l="0" t="19050" r="31750" b="19050"/>
                <wp:wrapNone/>
                <wp:docPr id="13" name="Straight Connector 13"/>
                <wp:cNvGraphicFramePr/>
                <a:graphic xmlns:a="http://schemas.openxmlformats.org/drawingml/2006/main">
                  <a:graphicData uri="http://schemas.microsoft.com/office/word/2010/wordprocessingShape">
                    <wps:wsp>
                      <wps:cNvCnPr/>
                      <wps:spPr>
                        <a:xfrm flipV="1">
                          <a:off x="0" y="0"/>
                          <a:ext cx="4978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56C6D" id="Straight Connector 13" o:spid="_x0000_s1026" style="position:absolute;flip:y;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5pt,25.9pt" to="39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" strokecolor="#fcbd3a" strokeweight="3pt">
                <v:stroke joinstyle="miter"/>
                <w10:wrap anchorx="page"/>
                <w10:anchorlock/>
              </v:line>
            </w:pict>
          </mc:Fallback>
        </mc:AlternateContent>
      </w:r>
      <w:r w:rsidRPr="00C84780">
        <w:rPr>
          <w:rFonts w:ascii="Montserrat" w:hAnsi="Montserrat"/>
          <w:b/>
          <w:noProof/>
          <w:color w:val="194C9F"/>
          <w:sz w:val="36"/>
          <w:szCs w:val="36"/>
        </w:rPr>
        <w:t xml:space="preserve">Writing </w:t>
      </w:r>
      <w:r w:rsidR="00C84780" w:rsidRPr="00C84780">
        <w:rPr>
          <w:rFonts w:ascii="Montserrat" w:hAnsi="Montserrat"/>
          <w:b/>
          <w:color w:val="194C9F"/>
          <w:sz w:val="36"/>
          <w:szCs w:val="36"/>
        </w:rPr>
        <w:t>Successful</w:t>
      </w:r>
      <w:r w:rsidRPr="00C84780">
        <w:rPr>
          <w:rFonts w:ascii="Montserrat" w:hAnsi="Montserrat"/>
          <w:b/>
          <w:noProof/>
          <w:color w:val="194C9F"/>
          <w:sz w:val="36"/>
          <w:szCs w:val="36"/>
        </w:rPr>
        <w:t xml:space="preserve"> Funding Bids  </w:t>
      </w:r>
    </w:p>
    <w:p w14:paraId="0F2A2571" w14:textId="3896CB7E" w:rsidR="009365B5" w:rsidRDefault="009365B5" w:rsidP="00E81C12"/>
    <w:p w14:paraId="7A36A0C6" w14:textId="4F39D9AE" w:rsidR="009365B5" w:rsidRDefault="00B60BAB" w:rsidP="00E81C12">
      <w:r>
        <w:t>Each funder will ask your group for different information in a different format. But don’t be tempted to copy and paste stock responses.</w:t>
      </w:r>
      <w:r w:rsidR="00C2006C">
        <w:t xml:space="preserve"> </w:t>
      </w:r>
    </w:p>
    <w:p w14:paraId="42130648" w14:textId="54984F9F" w:rsidR="00C2006C" w:rsidRDefault="00C2006C" w:rsidP="00E81C12">
      <w:r>
        <w:t xml:space="preserve">Here is a simple list of things to think about when writing a funding bid. </w:t>
      </w:r>
    </w:p>
    <w:p w14:paraId="67240A3E" w14:textId="6CA9CC94" w:rsidR="00216276" w:rsidRDefault="00216276" w:rsidP="00E81C12"/>
    <w:p w14:paraId="600AEB5A" w14:textId="32988126" w:rsidR="00C2006C" w:rsidRPr="00C2006C" w:rsidRDefault="00C2006C" w:rsidP="00216276">
      <w:pPr>
        <w:pStyle w:val="ListParagraph"/>
        <w:numPr>
          <w:ilvl w:val="0"/>
          <w:numId w:val="32"/>
        </w:numPr>
        <w:rPr>
          <w:rFonts w:ascii="Helvetica" w:hAnsi="Helvetica"/>
          <w:sz w:val="24"/>
        </w:rPr>
      </w:pPr>
      <w:r>
        <w:rPr>
          <w:rFonts w:ascii="Helvetica" w:hAnsi="Helvetica"/>
          <w:sz w:val="24"/>
        </w:rPr>
        <w:t>R</w:t>
      </w:r>
      <w:r w:rsidRPr="00C2006C">
        <w:rPr>
          <w:rFonts w:ascii="Helvetica" w:hAnsi="Helvetica"/>
          <w:sz w:val="24"/>
        </w:rPr>
        <w:t xml:space="preserve">ead any guidance produced by the funder, then read it again. </w:t>
      </w:r>
    </w:p>
    <w:p w14:paraId="491A44B9" w14:textId="0DF7B9A8"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Be clear and concise</w:t>
      </w:r>
      <w:r w:rsidR="00C2006C" w:rsidRPr="00C2006C">
        <w:rPr>
          <w:rFonts w:ascii="Helvetica" w:hAnsi="Helvetica"/>
          <w:sz w:val="24"/>
        </w:rPr>
        <w:t xml:space="preserve">, funders want to understand what you want to do, why you want to do it and how you are going to do it. </w:t>
      </w:r>
    </w:p>
    <w:p w14:paraId="737EBEB6" w14:textId="329F5A26"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 xml:space="preserve">Don’t expect the funder to know all about you and what you do </w:t>
      </w:r>
    </w:p>
    <w:p w14:paraId="27D496C7" w14:textId="2652363A"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 xml:space="preserve">Provide evidence to back up why you think the project is needed </w:t>
      </w:r>
    </w:p>
    <w:p w14:paraId="3AF7216B" w14:textId="19F8735C"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 xml:space="preserve">Get someone who is not involved in your group to </w:t>
      </w:r>
      <w:r w:rsidR="00C2006C" w:rsidRPr="00C2006C">
        <w:rPr>
          <w:rFonts w:ascii="Helvetica" w:hAnsi="Helvetica"/>
          <w:sz w:val="24"/>
        </w:rPr>
        <w:t xml:space="preserve">read over your finished bid, if they get it, then you’re on the right track. </w:t>
      </w:r>
    </w:p>
    <w:p w14:paraId="4783A627" w14:textId="688D9BBB" w:rsidR="00C2006C" w:rsidRPr="00C2006C" w:rsidRDefault="00C63D9D" w:rsidP="00216276">
      <w:pPr>
        <w:pStyle w:val="ListParagraph"/>
        <w:numPr>
          <w:ilvl w:val="0"/>
          <w:numId w:val="32"/>
        </w:numPr>
        <w:rPr>
          <w:rFonts w:ascii="Helvetica" w:hAnsi="Helvetica"/>
          <w:sz w:val="24"/>
        </w:rPr>
      </w:pPr>
      <w:r>
        <w:rPr>
          <w:noProof/>
        </w:rPr>
        <w:drawing>
          <wp:anchor distT="0" distB="0" distL="114300" distR="114300" simplePos="0" relativeHeight="251660314" behindDoc="0" locked="1" layoutInCell="1" allowOverlap="1" wp14:anchorId="2339BBD0" wp14:editId="35B948F8">
            <wp:simplePos x="0" y="0"/>
            <wp:positionH relativeFrom="column">
              <wp:posOffset>-609600</wp:posOffset>
            </wp:positionH>
            <wp:positionV relativeFrom="paragraph">
              <wp:posOffset>374650</wp:posOffset>
            </wp:positionV>
            <wp:extent cx="486000" cy="496800"/>
            <wp:effectExtent l="0" t="0" r="9525" b="0"/>
            <wp:wrapThrough wrapText="bothSides">
              <wp:wrapPolygon edited="0">
                <wp:start x="5082" y="0"/>
                <wp:lineTo x="0" y="4143"/>
                <wp:lineTo x="0" y="17402"/>
                <wp:lineTo x="5082" y="20716"/>
                <wp:lineTo x="16094" y="20716"/>
                <wp:lineTo x="21176" y="17402"/>
                <wp:lineTo x="21176" y="4143"/>
                <wp:lineTo x="16094" y="0"/>
                <wp:lineTo x="5082" y="0"/>
              </wp:wrapPolygon>
            </wp:wrapThrough>
            <wp:docPr id="4" name="Picture 4" descr="A picture containing object&#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10;&#10;Description automatically generated">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6000" cy="496800"/>
                    </a:xfrm>
                    <a:prstGeom prst="rect">
                      <a:avLst/>
                    </a:prstGeom>
                  </pic:spPr>
                </pic:pic>
              </a:graphicData>
            </a:graphic>
            <wp14:sizeRelH relativeFrom="page">
              <wp14:pctWidth>0</wp14:pctWidth>
            </wp14:sizeRelH>
            <wp14:sizeRelV relativeFrom="page">
              <wp14:pctHeight>0</wp14:pctHeight>
            </wp14:sizeRelV>
          </wp:anchor>
        </w:drawing>
      </w:r>
      <w:r w:rsidR="00C2006C" w:rsidRPr="00C2006C">
        <w:rPr>
          <w:rFonts w:ascii="Helvetica" w:hAnsi="Helvetica"/>
          <w:sz w:val="24"/>
        </w:rPr>
        <w:t xml:space="preserve">Check deadlines and then check them again </w:t>
      </w:r>
    </w:p>
    <w:p w14:paraId="02A48716" w14:textId="77777777" w:rsidR="00C63D9D" w:rsidRPr="00C63D9D" w:rsidRDefault="00C63D9D" w:rsidP="00E81C12">
      <w:pPr>
        <w:rPr>
          <w:sz w:val="12"/>
          <w:szCs w:val="10"/>
        </w:rPr>
      </w:pPr>
    </w:p>
    <w:p w14:paraId="41E3EDD0" w14:textId="0A7B3E97" w:rsidR="00B60BAB" w:rsidRDefault="00EE16DD" w:rsidP="00E81C12">
      <w:r>
        <w:t xml:space="preserve">Watch a short webinar </w:t>
      </w:r>
      <w:r w:rsidR="00BB5935">
        <w:t xml:space="preserve">(10 minutes) </w:t>
      </w:r>
      <w:r>
        <w:t xml:space="preserve">to find out more about writing funding bids. </w:t>
      </w:r>
      <w:r w:rsidR="00F55042">
        <w:br/>
        <w:t xml:space="preserve">Ctrl+ Click </w:t>
      </w:r>
      <w:hyperlink r:id="rId30" w:history="1">
        <w:r w:rsidR="00F55042" w:rsidRPr="00F55042">
          <w:rPr>
            <w:rStyle w:val="Hyperlink"/>
          </w:rPr>
          <w:t xml:space="preserve">here </w:t>
        </w:r>
      </w:hyperlink>
      <w:r w:rsidR="00F55042">
        <w:t>to watch the video (link takes you to our You Tube channel)</w:t>
      </w:r>
      <w:r w:rsidR="00C63D9D">
        <w:t xml:space="preserve"> </w:t>
      </w:r>
      <w:r w:rsidR="003E57FB">
        <w:fldChar w:fldCharType="begin">
          <w:ffData>
            <w:name w:val="Text31"/>
            <w:enabled/>
            <w:calcOnExit w:val="0"/>
            <w:textInput/>
          </w:ffData>
        </w:fldChar>
      </w:r>
      <w:bookmarkStart w:id="7" w:name="Text31"/>
      <w:r w:rsidR="003E57FB">
        <w:instrText xml:space="preserve"> FORMTEXT </w:instrText>
      </w:r>
      <w:r w:rsidR="003E57FB">
        <w:fldChar w:fldCharType="separate"/>
      </w:r>
      <w:r w:rsidR="003E57FB">
        <w:rPr>
          <w:noProof/>
        </w:rPr>
        <w:t> </w:t>
      </w:r>
      <w:r w:rsidR="003E57FB">
        <w:rPr>
          <w:noProof/>
        </w:rPr>
        <w:t> </w:t>
      </w:r>
      <w:r w:rsidR="003E57FB">
        <w:rPr>
          <w:noProof/>
        </w:rPr>
        <w:t> </w:t>
      </w:r>
      <w:r w:rsidR="003E57FB">
        <w:rPr>
          <w:noProof/>
        </w:rPr>
        <w:t> </w:t>
      </w:r>
      <w:r w:rsidR="003E57FB">
        <w:rPr>
          <w:noProof/>
        </w:rPr>
        <w:t> </w:t>
      </w:r>
      <w:r w:rsidR="003E57FB">
        <w:fldChar w:fldCharType="end"/>
      </w:r>
      <w:bookmarkEnd w:id="7"/>
    </w:p>
    <w:p w14:paraId="471E67D8" w14:textId="77777777" w:rsidR="00851B4D" w:rsidRPr="00966F39" w:rsidRDefault="00851B4D" w:rsidP="00B60BAB">
      <w:pPr>
        <w:rPr>
          <w:rFonts w:ascii="Montserrat ExtraBold" w:hAnsi="Montserrat ExtraBold"/>
          <w:b/>
          <w:noProof/>
          <w:color w:val="194C9F"/>
          <w:sz w:val="10"/>
          <w:szCs w:val="4"/>
        </w:rPr>
      </w:pPr>
    </w:p>
    <w:p w14:paraId="419575B7" w14:textId="1813B549" w:rsidR="00720826" w:rsidRPr="00E2189D" w:rsidRDefault="00720826" w:rsidP="00B60BAB">
      <w:pPr>
        <w:rPr>
          <w:rFonts w:cs="Helvetica"/>
          <w:b/>
          <w:noProof/>
          <w:color w:val="194C9F"/>
          <w:sz w:val="28"/>
        </w:rPr>
      </w:pPr>
      <w:r w:rsidRPr="00E2189D">
        <w:rPr>
          <w:rFonts w:cs="Helvetica"/>
          <w:b/>
          <w:noProof/>
          <w:color w:val="194C9F"/>
          <w:sz w:val="28"/>
        </w:rPr>
        <w:t xml:space="preserve">Evidencing the Need </w:t>
      </w:r>
    </w:p>
    <w:p w14:paraId="745067CF" w14:textId="7A410D76" w:rsidR="0028665B" w:rsidRDefault="00720826" w:rsidP="00B60BAB">
      <w:r>
        <w:t>Every Funder wants to understand why your project is needed. It</w:t>
      </w:r>
      <w:r w:rsidR="00937705">
        <w:t>’</w:t>
      </w:r>
      <w:r>
        <w:t xml:space="preserve">s up to your group to clearly communicate and provide evidence of why you believe the work you will do is needed, and why you think it will work. </w:t>
      </w:r>
      <w:r w:rsidR="00C02BEC">
        <w:br/>
      </w:r>
    </w:p>
    <w:p w14:paraId="5C101998" w14:textId="77777777" w:rsidR="0028665B" w:rsidRPr="0028665B" w:rsidRDefault="0028665B" w:rsidP="0028665B">
      <w:r w:rsidRPr="0028665B">
        <w:t xml:space="preserve">Where to find evidence... </w:t>
      </w:r>
    </w:p>
    <w:p w14:paraId="70B2C38B" w14:textId="77777777" w:rsidR="0028665B" w:rsidRPr="0028665B" w:rsidRDefault="0028665B" w:rsidP="0028665B">
      <w:pPr>
        <w:numPr>
          <w:ilvl w:val="0"/>
          <w:numId w:val="39"/>
        </w:numPr>
      </w:pPr>
      <w:r w:rsidRPr="0028665B">
        <w:t xml:space="preserve">National LGBT Survey </w:t>
      </w:r>
    </w:p>
    <w:p w14:paraId="150497D8" w14:textId="77777777" w:rsidR="0028665B" w:rsidRPr="0028665B" w:rsidRDefault="0028665B" w:rsidP="0028665B">
      <w:pPr>
        <w:numPr>
          <w:ilvl w:val="0"/>
          <w:numId w:val="39"/>
        </w:numPr>
      </w:pPr>
      <w:r w:rsidRPr="0028665B">
        <w:t xml:space="preserve">Evidence from your own work </w:t>
      </w:r>
    </w:p>
    <w:p w14:paraId="6C42061E" w14:textId="77777777" w:rsidR="0028665B" w:rsidRPr="0028665B" w:rsidRDefault="0028665B" w:rsidP="0028665B">
      <w:pPr>
        <w:numPr>
          <w:ilvl w:val="0"/>
          <w:numId w:val="39"/>
        </w:numPr>
      </w:pPr>
      <w:r w:rsidRPr="0028665B">
        <w:t xml:space="preserve">Other similar projects that have been successful </w:t>
      </w:r>
    </w:p>
    <w:p w14:paraId="3BF1A622" w14:textId="77777777" w:rsidR="0028665B" w:rsidRPr="0028665B" w:rsidRDefault="0028665B" w:rsidP="0028665B">
      <w:pPr>
        <w:numPr>
          <w:ilvl w:val="0"/>
          <w:numId w:val="39"/>
        </w:numPr>
      </w:pPr>
      <w:r w:rsidRPr="0028665B">
        <w:t xml:space="preserve">Consultation exercise with group users </w:t>
      </w:r>
    </w:p>
    <w:p w14:paraId="407F3C4B" w14:textId="77777777" w:rsidR="0028665B" w:rsidRPr="0028665B" w:rsidRDefault="0028665B" w:rsidP="0028665B">
      <w:pPr>
        <w:numPr>
          <w:ilvl w:val="0"/>
          <w:numId w:val="39"/>
        </w:numPr>
      </w:pPr>
      <w:r w:rsidRPr="0028665B">
        <w:t xml:space="preserve">Research </w:t>
      </w:r>
    </w:p>
    <w:p w14:paraId="6C38F032" w14:textId="77777777" w:rsidR="0028665B" w:rsidRPr="0028665B" w:rsidRDefault="0028665B" w:rsidP="0028665B">
      <w:pPr>
        <w:numPr>
          <w:ilvl w:val="0"/>
          <w:numId w:val="39"/>
        </w:numPr>
      </w:pPr>
      <w:r w:rsidRPr="0028665B">
        <w:t xml:space="preserve">Other LGBT groups and organisations </w:t>
      </w:r>
    </w:p>
    <w:p w14:paraId="6404F4E3" w14:textId="77777777" w:rsidR="0028665B" w:rsidRDefault="0028665B" w:rsidP="00B60BAB"/>
    <w:p w14:paraId="4E3301C1" w14:textId="07626EA5" w:rsidR="00B47FDA" w:rsidRDefault="00B47FDA" w:rsidP="00B47FDA">
      <w:pPr>
        <w:rPr>
          <w:noProof/>
          <w:color w:val="000000" w:themeColor="text1"/>
        </w:rPr>
      </w:pPr>
      <w:r w:rsidRPr="00B47FDA">
        <w:rPr>
          <w:noProof/>
          <w:color w:val="000000" w:themeColor="text1"/>
        </w:rPr>
        <w:t>How do you know there is a need, what evidence can you offer</w:t>
      </w:r>
      <w:r>
        <w:rPr>
          <w:noProof/>
          <w:color w:val="000000" w:themeColor="text1"/>
        </w:rPr>
        <w:t xml:space="preserve"> e.g.</w:t>
      </w:r>
      <w:r w:rsidRPr="00B47FDA">
        <w:rPr>
          <w:noProof/>
          <w:color w:val="000000" w:themeColor="text1"/>
        </w:rPr>
        <w:t xml:space="preserve"> </w:t>
      </w:r>
      <w:r>
        <w:rPr>
          <w:noProof/>
          <w:color w:val="000000" w:themeColor="text1"/>
        </w:rPr>
        <w:t>research, reports or studies that back up your claims</w:t>
      </w:r>
      <w:r w:rsidR="0040593F">
        <w:rPr>
          <w:noProof/>
          <w:color w:val="000000" w:themeColor="text1"/>
        </w:rPr>
        <w:t xml:space="preserve"> (don’t forget the National LGBT Survey) </w:t>
      </w:r>
    </w:p>
    <w:p w14:paraId="663B5D92" w14:textId="77777777" w:rsidR="007D3886" w:rsidRDefault="007D3886" w:rsidP="00B47FDA">
      <w:pPr>
        <w:rPr>
          <w:noProof/>
          <w:color w:val="000000" w:themeColor="text1"/>
        </w:rPr>
      </w:pPr>
    </w:p>
    <w:tbl>
      <w:tblPr>
        <w:tblStyle w:val="TableGrid"/>
        <w:tblW w:w="0" w:type="auto"/>
        <w:tblLook w:val="04A0" w:firstRow="1" w:lastRow="0" w:firstColumn="1" w:lastColumn="0" w:noHBand="0" w:noVBand="1"/>
      </w:tblPr>
      <w:tblGrid>
        <w:gridCol w:w="9016"/>
      </w:tblGrid>
      <w:tr w:rsidR="000B7E0D" w14:paraId="1E529F65" w14:textId="77777777" w:rsidTr="000B7E0D">
        <w:tc>
          <w:tcPr>
            <w:tcW w:w="9016" w:type="dxa"/>
          </w:tcPr>
          <w:p w14:paraId="0BBA6C89" w14:textId="77777777" w:rsidR="000B7E0D" w:rsidRDefault="000B7E0D" w:rsidP="00B47FDA">
            <w:pPr>
              <w:rPr>
                <w:noProof/>
                <w:color w:val="000000" w:themeColor="text1"/>
              </w:rPr>
            </w:pPr>
            <w:r>
              <w:rPr>
                <w:noProof/>
                <w:color w:val="000000" w:themeColor="text1"/>
              </w:rPr>
              <w:fldChar w:fldCharType="begin">
                <w:ffData>
                  <w:name w:val="Text17"/>
                  <w:enabled/>
                  <w:calcOnExit w:val="0"/>
                  <w:textInput/>
                </w:ffData>
              </w:fldChar>
            </w:r>
            <w:bookmarkStart w:id="8" w:name="Text17"/>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8"/>
          </w:p>
          <w:p w14:paraId="4EB80C8F" w14:textId="77777777" w:rsidR="000B7E0D" w:rsidRDefault="000B7E0D" w:rsidP="00B47FDA">
            <w:pPr>
              <w:rPr>
                <w:noProof/>
                <w:color w:val="000000" w:themeColor="text1"/>
              </w:rPr>
            </w:pPr>
          </w:p>
          <w:p w14:paraId="331B7050" w14:textId="77777777" w:rsidR="000B7E0D" w:rsidRDefault="000B7E0D" w:rsidP="00B47FDA">
            <w:pPr>
              <w:rPr>
                <w:noProof/>
                <w:color w:val="000000" w:themeColor="text1"/>
              </w:rPr>
            </w:pPr>
          </w:p>
          <w:p w14:paraId="11124D2F" w14:textId="77777777" w:rsidR="000B7E0D" w:rsidRDefault="000B7E0D" w:rsidP="00B47FDA">
            <w:pPr>
              <w:rPr>
                <w:noProof/>
                <w:color w:val="000000" w:themeColor="text1"/>
              </w:rPr>
            </w:pPr>
          </w:p>
          <w:p w14:paraId="3FB60B7F" w14:textId="77777777" w:rsidR="000B7E0D" w:rsidRDefault="000B7E0D" w:rsidP="00B47FDA">
            <w:pPr>
              <w:rPr>
                <w:noProof/>
                <w:color w:val="000000" w:themeColor="text1"/>
              </w:rPr>
            </w:pPr>
          </w:p>
          <w:p w14:paraId="4EDC4F4A" w14:textId="77777777" w:rsidR="000B7E0D" w:rsidRDefault="000B7E0D" w:rsidP="00B47FDA">
            <w:pPr>
              <w:rPr>
                <w:noProof/>
                <w:color w:val="000000" w:themeColor="text1"/>
              </w:rPr>
            </w:pPr>
          </w:p>
          <w:p w14:paraId="0403F3A8" w14:textId="77777777" w:rsidR="000B7E0D" w:rsidRDefault="000B7E0D" w:rsidP="00B47FDA">
            <w:pPr>
              <w:rPr>
                <w:noProof/>
                <w:color w:val="000000" w:themeColor="text1"/>
              </w:rPr>
            </w:pPr>
          </w:p>
          <w:p w14:paraId="396622D2" w14:textId="74DAABF6" w:rsidR="000B7E0D" w:rsidRDefault="000B7E0D" w:rsidP="00B47FDA">
            <w:pPr>
              <w:rPr>
                <w:noProof/>
                <w:color w:val="000000" w:themeColor="text1"/>
              </w:rPr>
            </w:pPr>
          </w:p>
        </w:tc>
      </w:tr>
    </w:tbl>
    <w:p w14:paraId="7055BB04" w14:textId="77777777" w:rsidR="00F12CAF" w:rsidRDefault="00F12CAF" w:rsidP="00B47FDA">
      <w:pPr>
        <w:rPr>
          <w:noProof/>
          <w:color w:val="000000" w:themeColor="text1"/>
        </w:rPr>
      </w:pPr>
    </w:p>
    <w:p w14:paraId="38EB1452" w14:textId="77777777" w:rsidR="00966F39" w:rsidRDefault="00966F39" w:rsidP="00B47FDA">
      <w:pPr>
        <w:rPr>
          <w:noProof/>
          <w:color w:val="000000" w:themeColor="text1"/>
        </w:rPr>
      </w:pPr>
    </w:p>
    <w:p w14:paraId="59D4F164" w14:textId="77777777" w:rsidR="00966F39" w:rsidRDefault="00966F39" w:rsidP="00B47FDA">
      <w:pPr>
        <w:rPr>
          <w:noProof/>
          <w:color w:val="000000" w:themeColor="text1"/>
        </w:rPr>
      </w:pPr>
    </w:p>
    <w:p w14:paraId="244B8C33" w14:textId="77777777" w:rsidR="00966F39" w:rsidRDefault="00966F39" w:rsidP="00B47FDA">
      <w:pPr>
        <w:rPr>
          <w:noProof/>
          <w:color w:val="000000" w:themeColor="text1"/>
        </w:rPr>
      </w:pPr>
    </w:p>
    <w:p w14:paraId="31C8E98B" w14:textId="77777777" w:rsidR="00966F39" w:rsidRDefault="00966F39" w:rsidP="00B47FDA">
      <w:pPr>
        <w:rPr>
          <w:noProof/>
          <w:color w:val="000000" w:themeColor="text1"/>
        </w:rPr>
      </w:pPr>
    </w:p>
    <w:p w14:paraId="15D71C10" w14:textId="014E3EB9" w:rsidR="00B47FDA" w:rsidRDefault="00B47FDA" w:rsidP="00B47FDA">
      <w:pPr>
        <w:rPr>
          <w:noProof/>
          <w:color w:val="000000" w:themeColor="text1"/>
        </w:rPr>
      </w:pPr>
      <w:r w:rsidRPr="00B47FDA">
        <w:rPr>
          <w:noProof/>
          <w:color w:val="000000" w:themeColor="text1"/>
        </w:rPr>
        <w:t xml:space="preserve">How do you know that your proposed project is the way to meet that need? </w:t>
      </w:r>
    </w:p>
    <w:p w14:paraId="6EC4EB56" w14:textId="77777777" w:rsidR="007D3886" w:rsidRDefault="007D3886" w:rsidP="00B47FDA">
      <w:pPr>
        <w:rPr>
          <w:noProof/>
          <w:color w:val="000000" w:themeColor="text1"/>
        </w:rPr>
      </w:pPr>
    </w:p>
    <w:tbl>
      <w:tblPr>
        <w:tblStyle w:val="TableGrid"/>
        <w:tblW w:w="0" w:type="auto"/>
        <w:tblLook w:val="04A0" w:firstRow="1" w:lastRow="0" w:firstColumn="1" w:lastColumn="0" w:noHBand="0" w:noVBand="1"/>
      </w:tblPr>
      <w:tblGrid>
        <w:gridCol w:w="9016"/>
      </w:tblGrid>
      <w:tr w:rsidR="000B7E0D" w14:paraId="540C8B58" w14:textId="77777777" w:rsidTr="000B7E0D">
        <w:tc>
          <w:tcPr>
            <w:tcW w:w="9016" w:type="dxa"/>
          </w:tcPr>
          <w:p w14:paraId="6E18D2E3" w14:textId="77777777" w:rsidR="000B7E0D" w:rsidRDefault="000B7E0D" w:rsidP="00B47FDA">
            <w:pPr>
              <w:rPr>
                <w:noProof/>
                <w:color w:val="000000" w:themeColor="text1"/>
              </w:rPr>
            </w:pPr>
            <w:r>
              <w:rPr>
                <w:noProof/>
                <w:color w:val="000000" w:themeColor="text1"/>
              </w:rPr>
              <w:fldChar w:fldCharType="begin">
                <w:ffData>
                  <w:name w:val="Text18"/>
                  <w:enabled/>
                  <w:calcOnExit w:val="0"/>
                  <w:textInput/>
                </w:ffData>
              </w:fldChar>
            </w:r>
            <w:bookmarkStart w:id="9" w:name="Text18"/>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9"/>
          </w:p>
          <w:p w14:paraId="656B89B2" w14:textId="77777777" w:rsidR="005F0800" w:rsidRDefault="005F0800" w:rsidP="00B47FDA">
            <w:pPr>
              <w:rPr>
                <w:noProof/>
                <w:color w:val="000000" w:themeColor="text1"/>
              </w:rPr>
            </w:pPr>
          </w:p>
          <w:p w14:paraId="152F6BCD" w14:textId="77777777" w:rsidR="005F0800" w:rsidRDefault="005F0800" w:rsidP="00B47FDA">
            <w:pPr>
              <w:rPr>
                <w:noProof/>
                <w:color w:val="000000" w:themeColor="text1"/>
              </w:rPr>
            </w:pPr>
          </w:p>
          <w:p w14:paraId="6896D578" w14:textId="77777777" w:rsidR="005F0800" w:rsidRDefault="005F0800" w:rsidP="00B47FDA">
            <w:pPr>
              <w:rPr>
                <w:noProof/>
                <w:color w:val="000000" w:themeColor="text1"/>
              </w:rPr>
            </w:pPr>
          </w:p>
          <w:p w14:paraId="6FB699CF" w14:textId="77777777" w:rsidR="005F0800" w:rsidRDefault="005F0800" w:rsidP="00B47FDA">
            <w:pPr>
              <w:rPr>
                <w:noProof/>
                <w:color w:val="000000" w:themeColor="text1"/>
              </w:rPr>
            </w:pPr>
          </w:p>
          <w:p w14:paraId="2E9B79A2" w14:textId="77777777" w:rsidR="005F0800" w:rsidRDefault="005F0800" w:rsidP="00B47FDA">
            <w:pPr>
              <w:rPr>
                <w:noProof/>
                <w:color w:val="000000" w:themeColor="text1"/>
              </w:rPr>
            </w:pPr>
          </w:p>
          <w:p w14:paraId="1F27775E" w14:textId="77777777" w:rsidR="005F0800" w:rsidRDefault="005F0800" w:rsidP="00B47FDA">
            <w:pPr>
              <w:rPr>
                <w:noProof/>
                <w:color w:val="000000" w:themeColor="text1"/>
              </w:rPr>
            </w:pPr>
          </w:p>
          <w:p w14:paraId="57FE5B97" w14:textId="1D960416" w:rsidR="005F0800" w:rsidRDefault="005F0800" w:rsidP="00B47FDA">
            <w:pPr>
              <w:rPr>
                <w:noProof/>
                <w:color w:val="000000" w:themeColor="text1"/>
              </w:rPr>
            </w:pPr>
          </w:p>
        </w:tc>
      </w:tr>
    </w:tbl>
    <w:p w14:paraId="235A296F" w14:textId="77777777" w:rsidR="007D3886" w:rsidRDefault="007D3886" w:rsidP="00B47FDA">
      <w:pPr>
        <w:rPr>
          <w:noProof/>
          <w:color w:val="000000" w:themeColor="text1"/>
        </w:rPr>
      </w:pPr>
    </w:p>
    <w:p w14:paraId="785C4835" w14:textId="1D0BCE4A" w:rsidR="00B47FDA" w:rsidRDefault="00B47FDA" w:rsidP="00B47FDA">
      <w:pPr>
        <w:rPr>
          <w:noProof/>
          <w:color w:val="000000" w:themeColor="text1"/>
        </w:rPr>
      </w:pPr>
      <w:r w:rsidRPr="00B47FDA">
        <w:rPr>
          <w:noProof/>
          <w:color w:val="000000" w:themeColor="text1"/>
        </w:rPr>
        <w:t xml:space="preserve">How have you </w:t>
      </w:r>
      <w:r w:rsidRPr="00C2576B">
        <w:rPr>
          <w:noProof/>
          <w:color w:val="000000" w:themeColor="text1"/>
        </w:rPr>
        <w:t>included</w:t>
      </w:r>
      <w:r w:rsidRPr="00B47FDA">
        <w:rPr>
          <w:noProof/>
          <w:color w:val="000000" w:themeColor="text1"/>
        </w:rPr>
        <w:t xml:space="preserve"> the people who have that need in working out how you will address it? </w:t>
      </w:r>
    </w:p>
    <w:p w14:paraId="68F5BD94" w14:textId="77777777" w:rsidR="007D3886" w:rsidRDefault="007D3886" w:rsidP="00B47FDA">
      <w:pPr>
        <w:rPr>
          <w:noProof/>
          <w:color w:val="000000" w:themeColor="text1"/>
        </w:rPr>
      </w:pPr>
    </w:p>
    <w:tbl>
      <w:tblPr>
        <w:tblStyle w:val="TableGrid"/>
        <w:tblW w:w="0" w:type="auto"/>
        <w:tblLook w:val="04A0" w:firstRow="1" w:lastRow="0" w:firstColumn="1" w:lastColumn="0" w:noHBand="0" w:noVBand="1"/>
      </w:tblPr>
      <w:tblGrid>
        <w:gridCol w:w="9016"/>
      </w:tblGrid>
      <w:tr w:rsidR="005F0800" w14:paraId="327BECCE" w14:textId="77777777" w:rsidTr="005F0800">
        <w:tc>
          <w:tcPr>
            <w:tcW w:w="9016" w:type="dxa"/>
          </w:tcPr>
          <w:p w14:paraId="707D48C2" w14:textId="77777777" w:rsidR="005F0800" w:rsidRDefault="0077602A" w:rsidP="00B47FDA">
            <w:pPr>
              <w:rPr>
                <w:noProof/>
                <w:color w:val="000000" w:themeColor="text1"/>
              </w:rPr>
            </w:pPr>
            <w:r>
              <w:rPr>
                <w:noProof/>
                <w:color w:val="000000" w:themeColor="text1"/>
              </w:rPr>
              <w:fldChar w:fldCharType="begin">
                <w:ffData>
                  <w:name w:val="Text19"/>
                  <w:enabled/>
                  <w:calcOnExit w:val="0"/>
                  <w:textInput/>
                </w:ffData>
              </w:fldChar>
            </w:r>
            <w:bookmarkStart w:id="10" w:name="Text19"/>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10"/>
          </w:p>
          <w:p w14:paraId="40B2362F" w14:textId="77777777" w:rsidR="0077602A" w:rsidRDefault="0077602A" w:rsidP="00B47FDA">
            <w:pPr>
              <w:rPr>
                <w:noProof/>
                <w:color w:val="000000" w:themeColor="text1"/>
              </w:rPr>
            </w:pPr>
          </w:p>
          <w:p w14:paraId="0A519C1C" w14:textId="77777777" w:rsidR="0077602A" w:rsidRDefault="0077602A" w:rsidP="00B47FDA">
            <w:pPr>
              <w:rPr>
                <w:noProof/>
                <w:color w:val="000000" w:themeColor="text1"/>
              </w:rPr>
            </w:pPr>
          </w:p>
          <w:p w14:paraId="310D78E6" w14:textId="77777777" w:rsidR="0077602A" w:rsidRDefault="0077602A" w:rsidP="00B47FDA">
            <w:pPr>
              <w:rPr>
                <w:noProof/>
                <w:color w:val="000000" w:themeColor="text1"/>
              </w:rPr>
            </w:pPr>
          </w:p>
          <w:p w14:paraId="7E275D3D" w14:textId="77777777" w:rsidR="0077602A" w:rsidRDefault="0077602A" w:rsidP="00B47FDA">
            <w:pPr>
              <w:rPr>
                <w:noProof/>
                <w:color w:val="000000" w:themeColor="text1"/>
              </w:rPr>
            </w:pPr>
          </w:p>
          <w:p w14:paraId="3C454C91" w14:textId="77777777" w:rsidR="0077602A" w:rsidRDefault="0077602A" w:rsidP="00B47FDA">
            <w:pPr>
              <w:rPr>
                <w:noProof/>
                <w:color w:val="000000" w:themeColor="text1"/>
              </w:rPr>
            </w:pPr>
          </w:p>
          <w:p w14:paraId="45B1C635" w14:textId="77777777" w:rsidR="0077602A" w:rsidRDefault="0077602A" w:rsidP="00B47FDA">
            <w:pPr>
              <w:rPr>
                <w:noProof/>
                <w:color w:val="000000" w:themeColor="text1"/>
              </w:rPr>
            </w:pPr>
          </w:p>
          <w:p w14:paraId="531D9F7A" w14:textId="77777777" w:rsidR="0077602A" w:rsidRDefault="0077602A" w:rsidP="00B47FDA">
            <w:pPr>
              <w:rPr>
                <w:noProof/>
                <w:color w:val="000000" w:themeColor="text1"/>
              </w:rPr>
            </w:pPr>
          </w:p>
        </w:tc>
      </w:tr>
    </w:tbl>
    <w:p w14:paraId="7DF4D043" w14:textId="77777777" w:rsidR="007D3886" w:rsidRDefault="007D3886" w:rsidP="00B47FDA">
      <w:pPr>
        <w:rPr>
          <w:noProof/>
          <w:color w:val="000000" w:themeColor="text1"/>
        </w:rPr>
      </w:pPr>
    </w:p>
    <w:p w14:paraId="58D9AFEA" w14:textId="54824178" w:rsidR="00B47FDA" w:rsidRDefault="00B47FDA" w:rsidP="00B47FDA">
      <w:pPr>
        <w:rPr>
          <w:noProof/>
          <w:color w:val="000000" w:themeColor="text1"/>
        </w:rPr>
      </w:pPr>
      <w:r w:rsidRPr="00B47FDA">
        <w:rPr>
          <w:noProof/>
          <w:color w:val="000000" w:themeColor="text1"/>
        </w:rPr>
        <w:t>Any research or data is good but human stories are better – funders are confronted with applications full of stats every day!</w:t>
      </w:r>
    </w:p>
    <w:p w14:paraId="10D60920" w14:textId="77777777" w:rsidR="00720826" w:rsidRPr="00966F39" w:rsidRDefault="00720826" w:rsidP="00B60BAB">
      <w:pPr>
        <w:rPr>
          <w:rFonts w:ascii="Montserrat ExtraBold" w:hAnsi="Montserrat ExtraBold"/>
          <w:b/>
          <w:noProof/>
          <w:color w:val="194C9F"/>
          <w:sz w:val="22"/>
          <w:szCs w:val="16"/>
        </w:rPr>
      </w:pPr>
    </w:p>
    <w:p w14:paraId="42F3D2EF" w14:textId="1DD1B33E" w:rsidR="00B60BAB" w:rsidRPr="00E2189D" w:rsidRDefault="00B60BAB" w:rsidP="00B60BAB">
      <w:pPr>
        <w:rPr>
          <w:rFonts w:cs="Helvetica"/>
          <w:b/>
          <w:noProof/>
          <w:color w:val="194C9F"/>
          <w:sz w:val="28"/>
        </w:rPr>
      </w:pPr>
      <w:r w:rsidRPr="00E2189D">
        <w:rPr>
          <w:rFonts w:cs="Helvetica"/>
          <w:b/>
          <w:noProof/>
          <w:color w:val="194C9F"/>
          <w:sz w:val="28"/>
        </w:rPr>
        <w:t xml:space="preserve">Setting Outcomes for your Work  </w:t>
      </w:r>
    </w:p>
    <w:p w14:paraId="575D2B80" w14:textId="1A77AE51" w:rsidR="00AD62ED" w:rsidRPr="005C39A2" w:rsidRDefault="00AD62ED" w:rsidP="00B60BAB">
      <w:pPr>
        <w:rPr>
          <w:noProof/>
          <w:color w:val="000000" w:themeColor="text1"/>
          <w:szCs w:val="24"/>
        </w:rPr>
      </w:pPr>
      <w:r w:rsidRPr="005C39A2">
        <w:rPr>
          <w:noProof/>
          <w:color w:val="000000" w:themeColor="text1"/>
        </w:rPr>
        <w:t xml:space="preserve">There is a set of words used in most funding </w:t>
      </w:r>
      <w:r w:rsidR="00C84780">
        <w:rPr>
          <w:noProof/>
          <w:color w:val="000000" w:themeColor="text1"/>
        </w:rPr>
        <w:t>applications</w:t>
      </w:r>
      <w:r w:rsidRPr="005C39A2">
        <w:rPr>
          <w:noProof/>
          <w:color w:val="000000" w:themeColor="text1"/>
        </w:rPr>
        <w:t xml:space="preserve"> that it helps to have a clear </w:t>
      </w:r>
      <w:r w:rsidRPr="005C39A2">
        <w:rPr>
          <w:noProof/>
          <w:color w:val="000000" w:themeColor="text1"/>
          <w:szCs w:val="24"/>
        </w:rPr>
        <w:t xml:space="preserve">understanding of, in order to set your outcomes. </w:t>
      </w:r>
    </w:p>
    <w:p w14:paraId="7715D31A" w14:textId="77777777" w:rsidR="00AD62ED" w:rsidRPr="005C39A2" w:rsidRDefault="00AD62ED" w:rsidP="00AD62ED">
      <w:pPr>
        <w:pStyle w:val="ListParagraph"/>
        <w:numPr>
          <w:ilvl w:val="0"/>
          <w:numId w:val="33"/>
        </w:numPr>
        <w:rPr>
          <w:rFonts w:ascii="Helvetica" w:hAnsi="Helvetica"/>
          <w:noProof/>
          <w:color w:val="000000" w:themeColor="text1"/>
          <w:sz w:val="24"/>
          <w:szCs w:val="24"/>
        </w:rPr>
      </w:pPr>
      <w:r w:rsidRPr="005C39A2">
        <w:rPr>
          <w:rFonts w:ascii="Helvetica" w:hAnsi="Helvetica"/>
          <w:noProof/>
          <w:color w:val="000000" w:themeColor="text1"/>
          <w:sz w:val="24"/>
          <w:szCs w:val="24"/>
        </w:rPr>
        <w:t>Activities</w:t>
      </w:r>
    </w:p>
    <w:p w14:paraId="1B507593" w14:textId="77777777" w:rsidR="00AD62ED" w:rsidRPr="005C39A2" w:rsidRDefault="00AD62ED" w:rsidP="00AD62ED">
      <w:pPr>
        <w:pStyle w:val="ListParagraph"/>
        <w:numPr>
          <w:ilvl w:val="0"/>
          <w:numId w:val="33"/>
        </w:numPr>
        <w:rPr>
          <w:rFonts w:ascii="Helvetica" w:hAnsi="Helvetica"/>
          <w:noProof/>
          <w:color w:val="000000" w:themeColor="text1"/>
          <w:sz w:val="24"/>
          <w:szCs w:val="24"/>
        </w:rPr>
      </w:pPr>
      <w:r w:rsidRPr="005C39A2">
        <w:rPr>
          <w:rFonts w:ascii="Helvetica" w:hAnsi="Helvetica"/>
          <w:noProof/>
          <w:color w:val="000000" w:themeColor="text1"/>
          <w:sz w:val="24"/>
          <w:szCs w:val="24"/>
        </w:rPr>
        <w:t xml:space="preserve">Outputs </w:t>
      </w:r>
    </w:p>
    <w:p w14:paraId="675EFC63" w14:textId="70F8766D" w:rsidR="00275DEB" w:rsidRPr="005C39A2" w:rsidRDefault="00AD62ED" w:rsidP="00275DEB">
      <w:pPr>
        <w:pStyle w:val="ListParagraph"/>
        <w:numPr>
          <w:ilvl w:val="0"/>
          <w:numId w:val="33"/>
        </w:numPr>
        <w:rPr>
          <w:rFonts w:ascii="Helvetica" w:hAnsi="Helvetica"/>
          <w:noProof/>
          <w:color w:val="000000" w:themeColor="text1"/>
          <w:sz w:val="24"/>
          <w:szCs w:val="24"/>
        </w:rPr>
      </w:pPr>
      <w:r w:rsidRPr="005C39A2">
        <w:rPr>
          <w:rFonts w:ascii="Helvetica" w:hAnsi="Helvetica"/>
          <w:noProof/>
          <w:color w:val="000000" w:themeColor="text1"/>
          <w:sz w:val="24"/>
          <w:szCs w:val="24"/>
        </w:rPr>
        <w:t xml:space="preserve">Outcomes </w:t>
      </w:r>
    </w:p>
    <w:p w14:paraId="7B4F84A9" w14:textId="0FF28EDA" w:rsidR="00275DEB" w:rsidRPr="00275DEB" w:rsidRDefault="00275DEB" w:rsidP="00275DEB">
      <w:pPr>
        <w:rPr>
          <w:b/>
          <w:noProof/>
          <w:color w:val="000000" w:themeColor="text1"/>
          <w:szCs w:val="24"/>
        </w:rPr>
      </w:pPr>
      <w:r w:rsidRPr="00275DEB">
        <w:rPr>
          <w:b/>
          <w:noProof/>
          <w:color w:val="000000" w:themeColor="text1"/>
          <w:szCs w:val="24"/>
        </w:rPr>
        <w:t xml:space="preserve">Activities </w:t>
      </w:r>
    </w:p>
    <w:p w14:paraId="1796F882" w14:textId="0F7C0D53" w:rsidR="00275DEB" w:rsidRPr="005C39A2" w:rsidRDefault="000B658B" w:rsidP="00275DEB">
      <w:pPr>
        <w:rPr>
          <w:noProof/>
          <w:color w:val="000000" w:themeColor="text1"/>
          <w:szCs w:val="24"/>
        </w:rPr>
      </w:pPr>
      <w:r w:rsidRPr="005C39A2">
        <w:rPr>
          <w:noProof/>
          <w:color w:val="000000" w:themeColor="text1"/>
          <w:szCs w:val="24"/>
        </w:rPr>
        <w:t>Are t</w:t>
      </w:r>
      <w:r w:rsidR="00275DEB" w:rsidRPr="005C39A2">
        <w:rPr>
          <w:noProof/>
          <w:color w:val="000000" w:themeColor="text1"/>
          <w:szCs w:val="24"/>
        </w:rPr>
        <w:t xml:space="preserve">he practical things you will need to do to make your project or work happen </w:t>
      </w:r>
    </w:p>
    <w:p w14:paraId="64CBF203" w14:textId="77777777" w:rsidR="00B74E3F" w:rsidRPr="00B74E3F" w:rsidRDefault="00B74E3F" w:rsidP="00B74E3F">
      <w:pPr>
        <w:rPr>
          <w:noProof/>
          <w:color w:val="000000" w:themeColor="text1"/>
          <w:szCs w:val="24"/>
        </w:rPr>
      </w:pPr>
      <w:r w:rsidRPr="00B74E3F">
        <w:rPr>
          <w:b/>
          <w:bCs/>
          <w:noProof/>
          <w:color w:val="000000" w:themeColor="text1"/>
          <w:szCs w:val="24"/>
        </w:rPr>
        <w:t xml:space="preserve">Outputs </w:t>
      </w:r>
    </w:p>
    <w:p w14:paraId="3C0B9A88" w14:textId="3CBC770D" w:rsidR="00B74E3F" w:rsidRPr="005C39A2" w:rsidRDefault="000B658B" w:rsidP="00B74E3F">
      <w:pPr>
        <w:rPr>
          <w:noProof/>
          <w:color w:val="000000" w:themeColor="text1"/>
        </w:rPr>
      </w:pPr>
      <w:r w:rsidRPr="005C39A2">
        <w:rPr>
          <w:noProof/>
          <w:color w:val="000000" w:themeColor="text1"/>
          <w:szCs w:val="24"/>
        </w:rPr>
        <w:t>Are t</w:t>
      </w:r>
      <w:r w:rsidR="00B74E3F" w:rsidRPr="005C39A2">
        <w:rPr>
          <w:noProof/>
          <w:color w:val="000000" w:themeColor="text1"/>
          <w:szCs w:val="24"/>
        </w:rPr>
        <w:t>he number or volume of things that happen (</w:t>
      </w:r>
      <w:r w:rsidR="00B74E3F" w:rsidRPr="005C39A2">
        <w:rPr>
          <w:noProof/>
          <w:color w:val="000000" w:themeColor="text1"/>
        </w:rPr>
        <w:t xml:space="preserve">Outputs measure, they don’t address change or value) </w:t>
      </w:r>
    </w:p>
    <w:p w14:paraId="4482525A" w14:textId="77777777" w:rsidR="000B658B" w:rsidRPr="000B658B" w:rsidRDefault="000B658B" w:rsidP="000B658B">
      <w:pPr>
        <w:rPr>
          <w:noProof/>
          <w:color w:val="000000" w:themeColor="text1"/>
        </w:rPr>
      </w:pPr>
      <w:r w:rsidRPr="000B658B">
        <w:rPr>
          <w:b/>
          <w:bCs/>
          <w:noProof/>
          <w:color w:val="000000" w:themeColor="text1"/>
        </w:rPr>
        <w:t xml:space="preserve">Outcomes </w:t>
      </w:r>
    </w:p>
    <w:p w14:paraId="692CD302" w14:textId="5E20D9A5" w:rsidR="000B658B" w:rsidRDefault="000B658B" w:rsidP="000B658B">
      <w:pPr>
        <w:rPr>
          <w:noProof/>
          <w:color w:val="000000" w:themeColor="text1"/>
        </w:rPr>
      </w:pPr>
      <w:r>
        <w:rPr>
          <w:noProof/>
          <w:color w:val="000000" w:themeColor="text1"/>
        </w:rPr>
        <w:t xml:space="preserve">Are </w:t>
      </w:r>
      <w:r w:rsidR="00D24501">
        <w:rPr>
          <w:noProof/>
          <w:color w:val="000000" w:themeColor="text1"/>
        </w:rPr>
        <w:t>t</w:t>
      </w:r>
      <w:r w:rsidRPr="000B658B">
        <w:rPr>
          <w:noProof/>
          <w:color w:val="000000" w:themeColor="text1"/>
        </w:rPr>
        <w:t>he changes that will happen as a result of your outputs or work</w:t>
      </w:r>
    </w:p>
    <w:p w14:paraId="279D7131" w14:textId="5E0C1E92" w:rsidR="0028665B" w:rsidRDefault="0028665B" w:rsidP="000B658B">
      <w:pPr>
        <w:rPr>
          <w:noProof/>
          <w:color w:val="000000" w:themeColor="text1"/>
        </w:rPr>
      </w:pPr>
    </w:p>
    <w:p w14:paraId="3CF8A00D" w14:textId="41AD9CDA" w:rsidR="005C39A2" w:rsidRPr="005C39A2" w:rsidRDefault="005C39A2" w:rsidP="005C39A2">
      <w:pPr>
        <w:rPr>
          <w:noProof/>
          <w:color w:val="000000" w:themeColor="text1"/>
        </w:rPr>
      </w:pPr>
      <w:r>
        <w:rPr>
          <w:noProof/>
          <w:color w:val="000000" w:themeColor="text1"/>
        </w:rPr>
        <w:t>To set your outcomes for a project you need to i</w:t>
      </w:r>
      <w:r w:rsidRPr="005C39A2">
        <w:rPr>
          <w:noProof/>
          <w:color w:val="000000" w:themeColor="text1"/>
        </w:rPr>
        <w:t>dentify the problem you want to tackle then the change you want to see.</w:t>
      </w:r>
      <w:r>
        <w:rPr>
          <w:noProof/>
          <w:color w:val="000000" w:themeColor="text1"/>
        </w:rPr>
        <w:t xml:space="preserve"> Outcomes should always be: </w:t>
      </w:r>
    </w:p>
    <w:p w14:paraId="2920F1F5" w14:textId="4AC2D3BF" w:rsidR="005C39A2" w:rsidRPr="005C39A2" w:rsidRDefault="005C39A2" w:rsidP="005C39A2">
      <w:pPr>
        <w:numPr>
          <w:ilvl w:val="0"/>
          <w:numId w:val="35"/>
        </w:numPr>
        <w:rPr>
          <w:noProof/>
          <w:color w:val="000000" w:themeColor="text1"/>
        </w:rPr>
      </w:pPr>
      <w:r w:rsidRPr="005C39A2">
        <w:rPr>
          <w:noProof/>
          <w:color w:val="000000" w:themeColor="text1"/>
        </w:rPr>
        <w:t>in line with your organisations over</w:t>
      </w:r>
      <w:r w:rsidR="00937705">
        <w:rPr>
          <w:noProof/>
          <w:color w:val="000000" w:themeColor="text1"/>
        </w:rPr>
        <w:t>arching</w:t>
      </w:r>
      <w:r w:rsidRPr="005C39A2">
        <w:rPr>
          <w:noProof/>
          <w:color w:val="000000" w:themeColor="text1"/>
        </w:rPr>
        <w:t xml:space="preserve"> aims </w:t>
      </w:r>
    </w:p>
    <w:p w14:paraId="6FEF18AC" w14:textId="5E5531FE" w:rsidR="005C39A2" w:rsidRPr="005C39A2" w:rsidRDefault="005C39A2" w:rsidP="005C39A2">
      <w:pPr>
        <w:numPr>
          <w:ilvl w:val="0"/>
          <w:numId w:val="35"/>
        </w:numPr>
        <w:rPr>
          <w:noProof/>
          <w:color w:val="000000" w:themeColor="text1"/>
        </w:rPr>
      </w:pPr>
      <w:r w:rsidRPr="005C39A2">
        <w:rPr>
          <w:noProof/>
          <w:color w:val="000000" w:themeColor="text1"/>
        </w:rPr>
        <w:t xml:space="preserve">realistic and achievable </w:t>
      </w:r>
    </w:p>
    <w:p w14:paraId="27CD853A" w14:textId="1D01065C" w:rsidR="00AD62ED" w:rsidRPr="006C0980" w:rsidRDefault="005C39A2" w:rsidP="004F2165">
      <w:pPr>
        <w:numPr>
          <w:ilvl w:val="0"/>
          <w:numId w:val="35"/>
        </w:numPr>
        <w:rPr>
          <w:rFonts w:ascii="Montserrat ExtraBold" w:hAnsi="Montserrat ExtraBold"/>
          <w:b/>
          <w:noProof/>
          <w:color w:val="194C9F"/>
          <w:sz w:val="32"/>
        </w:rPr>
      </w:pPr>
      <w:r w:rsidRPr="005C39A2">
        <w:rPr>
          <w:noProof/>
          <w:color w:val="000000" w:themeColor="text1"/>
        </w:rPr>
        <w:t xml:space="preserve">measurable </w:t>
      </w:r>
    </w:p>
    <w:p w14:paraId="55B2A1F2" w14:textId="40FBA1F2" w:rsidR="006C0980" w:rsidRDefault="006C0980" w:rsidP="006C0980">
      <w:pPr>
        <w:rPr>
          <w:noProof/>
          <w:color w:val="000000" w:themeColor="text1"/>
        </w:rPr>
      </w:pPr>
    </w:p>
    <w:p w14:paraId="102A5CD3" w14:textId="77777777" w:rsidR="00F12CAF" w:rsidRDefault="00F12CAF" w:rsidP="006C0980">
      <w:pPr>
        <w:rPr>
          <w:noProof/>
          <w:color w:val="000000" w:themeColor="text1"/>
        </w:rPr>
      </w:pPr>
    </w:p>
    <w:p w14:paraId="17B933E5" w14:textId="18827671" w:rsidR="006C0980" w:rsidRDefault="006C0980" w:rsidP="006C0980">
      <w:pPr>
        <w:rPr>
          <w:noProof/>
          <w:color w:val="000000" w:themeColor="text1"/>
        </w:rPr>
      </w:pPr>
      <w:r>
        <w:rPr>
          <w:noProof/>
          <w:color w:val="000000" w:themeColor="text1"/>
        </w:rPr>
        <w:t>What</w:t>
      </w:r>
      <w:r w:rsidR="00A51888">
        <w:rPr>
          <w:noProof/>
          <w:color w:val="000000" w:themeColor="text1"/>
        </w:rPr>
        <w:t xml:space="preserve"> are the over arching aims of the organisation? It</w:t>
      </w:r>
      <w:r w:rsidR="00F12CAF">
        <w:rPr>
          <w:noProof/>
          <w:color w:val="000000" w:themeColor="text1"/>
        </w:rPr>
        <w:t>’</w:t>
      </w:r>
      <w:r w:rsidR="00A51888">
        <w:rPr>
          <w:noProof/>
          <w:color w:val="000000" w:themeColor="text1"/>
        </w:rPr>
        <w:t xml:space="preserve">s important to remember these when setting your outcomes, as they should be in line with helping your group to achieve its </w:t>
      </w:r>
      <w:r w:rsidR="00EF590F">
        <w:rPr>
          <w:noProof/>
          <w:color w:val="000000" w:themeColor="text1"/>
        </w:rPr>
        <w:t xml:space="preserve">aims. </w:t>
      </w:r>
    </w:p>
    <w:p w14:paraId="60068518" w14:textId="77777777" w:rsidR="007D3886" w:rsidRDefault="007D3886" w:rsidP="006C0980">
      <w:pPr>
        <w:rPr>
          <w:noProof/>
          <w:color w:val="000000" w:themeColor="text1"/>
        </w:rPr>
      </w:pPr>
    </w:p>
    <w:tbl>
      <w:tblPr>
        <w:tblStyle w:val="TableGrid"/>
        <w:tblW w:w="0" w:type="auto"/>
        <w:tblLook w:val="04A0" w:firstRow="1" w:lastRow="0" w:firstColumn="1" w:lastColumn="0" w:noHBand="0" w:noVBand="1"/>
      </w:tblPr>
      <w:tblGrid>
        <w:gridCol w:w="9016"/>
      </w:tblGrid>
      <w:tr w:rsidR="0077602A" w14:paraId="1E3DFB26" w14:textId="77777777" w:rsidTr="0077602A">
        <w:tc>
          <w:tcPr>
            <w:tcW w:w="9016" w:type="dxa"/>
          </w:tcPr>
          <w:p w14:paraId="0CABE358" w14:textId="77777777" w:rsidR="0077602A" w:rsidRDefault="0077602A" w:rsidP="006C0980">
            <w:pPr>
              <w:rPr>
                <w:noProof/>
                <w:color w:val="000000" w:themeColor="text1"/>
              </w:rPr>
            </w:pPr>
            <w:r>
              <w:rPr>
                <w:noProof/>
                <w:color w:val="000000" w:themeColor="text1"/>
              </w:rPr>
              <w:fldChar w:fldCharType="begin">
                <w:ffData>
                  <w:name w:val="Text20"/>
                  <w:enabled/>
                  <w:calcOnExit w:val="0"/>
                  <w:textInput/>
                </w:ffData>
              </w:fldChar>
            </w:r>
            <w:bookmarkStart w:id="11" w:name="Text20"/>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11"/>
          </w:p>
          <w:p w14:paraId="00A9E5C4" w14:textId="77777777" w:rsidR="0077602A" w:rsidRDefault="0077602A" w:rsidP="006C0980">
            <w:pPr>
              <w:rPr>
                <w:noProof/>
                <w:color w:val="000000" w:themeColor="text1"/>
              </w:rPr>
            </w:pPr>
          </w:p>
          <w:p w14:paraId="03C85BF6" w14:textId="77777777" w:rsidR="0077602A" w:rsidRDefault="0077602A" w:rsidP="006C0980">
            <w:pPr>
              <w:rPr>
                <w:noProof/>
                <w:color w:val="000000" w:themeColor="text1"/>
              </w:rPr>
            </w:pPr>
          </w:p>
          <w:p w14:paraId="1FA407DD" w14:textId="77777777" w:rsidR="0077602A" w:rsidRDefault="0077602A" w:rsidP="006C0980">
            <w:pPr>
              <w:rPr>
                <w:noProof/>
                <w:color w:val="000000" w:themeColor="text1"/>
              </w:rPr>
            </w:pPr>
          </w:p>
          <w:p w14:paraId="74223B7B" w14:textId="77777777" w:rsidR="0077602A" w:rsidRDefault="0077602A" w:rsidP="006C0980">
            <w:pPr>
              <w:rPr>
                <w:noProof/>
                <w:color w:val="000000" w:themeColor="text1"/>
              </w:rPr>
            </w:pPr>
          </w:p>
          <w:p w14:paraId="16B6BDBC" w14:textId="77777777" w:rsidR="0077602A" w:rsidRDefault="0077602A" w:rsidP="006C0980">
            <w:pPr>
              <w:rPr>
                <w:noProof/>
                <w:color w:val="000000" w:themeColor="text1"/>
              </w:rPr>
            </w:pPr>
          </w:p>
          <w:p w14:paraId="4F206312" w14:textId="77777777" w:rsidR="0077602A" w:rsidRDefault="0077602A" w:rsidP="006C0980">
            <w:pPr>
              <w:rPr>
                <w:noProof/>
                <w:color w:val="000000" w:themeColor="text1"/>
              </w:rPr>
            </w:pPr>
          </w:p>
          <w:p w14:paraId="380B22AC" w14:textId="7B999CC6" w:rsidR="0077602A" w:rsidRDefault="0077602A" w:rsidP="006C0980">
            <w:pPr>
              <w:rPr>
                <w:noProof/>
                <w:color w:val="000000" w:themeColor="text1"/>
              </w:rPr>
            </w:pPr>
          </w:p>
        </w:tc>
      </w:tr>
    </w:tbl>
    <w:p w14:paraId="23F0D2F0" w14:textId="77777777" w:rsidR="007D3886" w:rsidRDefault="007D3886" w:rsidP="006C0980">
      <w:pPr>
        <w:rPr>
          <w:noProof/>
          <w:color w:val="000000" w:themeColor="text1"/>
        </w:rPr>
      </w:pPr>
    </w:p>
    <w:p w14:paraId="52D6B188" w14:textId="27DB857B" w:rsidR="00EF590F" w:rsidRDefault="00EF590F" w:rsidP="006C0980">
      <w:pPr>
        <w:rPr>
          <w:noProof/>
          <w:color w:val="000000" w:themeColor="text1"/>
        </w:rPr>
      </w:pPr>
      <w:r>
        <w:rPr>
          <w:noProof/>
          <w:color w:val="000000" w:themeColor="text1"/>
        </w:rPr>
        <w:t xml:space="preserve">How do you currently measure your work? </w:t>
      </w:r>
    </w:p>
    <w:p w14:paraId="2B9C96E7" w14:textId="75753DA3" w:rsidR="00EF590F" w:rsidRDefault="00EF590F" w:rsidP="006C0980">
      <w:pPr>
        <w:rPr>
          <w:noProof/>
          <w:color w:val="000000" w:themeColor="text1"/>
        </w:rPr>
      </w:pPr>
      <w:r>
        <w:rPr>
          <w:noProof/>
          <w:color w:val="000000" w:themeColor="text1"/>
        </w:rPr>
        <w:t xml:space="preserve">What might you try for your next project? </w:t>
      </w:r>
    </w:p>
    <w:p w14:paraId="2DCA84F6" w14:textId="77777777" w:rsidR="007D3886" w:rsidRDefault="007D3886" w:rsidP="006C0980">
      <w:pPr>
        <w:rPr>
          <w:noProof/>
          <w:color w:val="000000" w:themeColor="text1"/>
        </w:rPr>
      </w:pPr>
    </w:p>
    <w:tbl>
      <w:tblPr>
        <w:tblStyle w:val="TableGrid"/>
        <w:tblW w:w="0" w:type="auto"/>
        <w:tblLook w:val="04A0" w:firstRow="1" w:lastRow="0" w:firstColumn="1" w:lastColumn="0" w:noHBand="0" w:noVBand="1"/>
      </w:tblPr>
      <w:tblGrid>
        <w:gridCol w:w="9016"/>
      </w:tblGrid>
      <w:tr w:rsidR="0077602A" w14:paraId="3864C510" w14:textId="77777777" w:rsidTr="0077602A">
        <w:tc>
          <w:tcPr>
            <w:tcW w:w="9016" w:type="dxa"/>
          </w:tcPr>
          <w:p w14:paraId="749574D4" w14:textId="77777777" w:rsidR="0077602A" w:rsidRDefault="0077602A" w:rsidP="006C0980">
            <w:pPr>
              <w:rPr>
                <w:noProof/>
                <w:color w:val="000000" w:themeColor="text1"/>
              </w:rPr>
            </w:pPr>
            <w:r>
              <w:rPr>
                <w:noProof/>
                <w:color w:val="000000" w:themeColor="text1"/>
              </w:rPr>
              <w:fldChar w:fldCharType="begin">
                <w:ffData>
                  <w:name w:val="Text21"/>
                  <w:enabled/>
                  <w:calcOnExit w:val="0"/>
                  <w:textInput/>
                </w:ffData>
              </w:fldChar>
            </w:r>
            <w:bookmarkStart w:id="12" w:name="Text21"/>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12"/>
          </w:p>
          <w:p w14:paraId="08CCDAF6" w14:textId="77777777" w:rsidR="0077602A" w:rsidRDefault="0077602A" w:rsidP="006C0980">
            <w:pPr>
              <w:rPr>
                <w:noProof/>
                <w:color w:val="000000" w:themeColor="text1"/>
              </w:rPr>
            </w:pPr>
          </w:p>
          <w:p w14:paraId="2657279D" w14:textId="77777777" w:rsidR="0077602A" w:rsidRDefault="0077602A" w:rsidP="006C0980">
            <w:pPr>
              <w:rPr>
                <w:noProof/>
                <w:color w:val="000000" w:themeColor="text1"/>
              </w:rPr>
            </w:pPr>
          </w:p>
          <w:p w14:paraId="64E16FF5" w14:textId="77777777" w:rsidR="0077602A" w:rsidRDefault="0077602A" w:rsidP="006C0980">
            <w:pPr>
              <w:rPr>
                <w:noProof/>
                <w:color w:val="000000" w:themeColor="text1"/>
              </w:rPr>
            </w:pPr>
          </w:p>
          <w:p w14:paraId="4D399EDD" w14:textId="77777777" w:rsidR="0077602A" w:rsidRDefault="0077602A" w:rsidP="006C0980">
            <w:pPr>
              <w:rPr>
                <w:noProof/>
                <w:color w:val="000000" w:themeColor="text1"/>
              </w:rPr>
            </w:pPr>
          </w:p>
          <w:p w14:paraId="5C1E7BCB" w14:textId="77777777" w:rsidR="0077602A" w:rsidRDefault="0077602A" w:rsidP="006C0980">
            <w:pPr>
              <w:rPr>
                <w:noProof/>
                <w:color w:val="000000" w:themeColor="text1"/>
              </w:rPr>
            </w:pPr>
          </w:p>
          <w:p w14:paraId="04323DFD" w14:textId="77777777" w:rsidR="0077602A" w:rsidRDefault="0077602A" w:rsidP="006C0980">
            <w:pPr>
              <w:rPr>
                <w:noProof/>
                <w:color w:val="000000" w:themeColor="text1"/>
              </w:rPr>
            </w:pPr>
          </w:p>
          <w:p w14:paraId="2EDEE786" w14:textId="188011A9" w:rsidR="0077602A" w:rsidRDefault="0077602A" w:rsidP="006C0980">
            <w:pPr>
              <w:rPr>
                <w:noProof/>
                <w:color w:val="000000" w:themeColor="text1"/>
              </w:rPr>
            </w:pPr>
          </w:p>
        </w:tc>
      </w:tr>
    </w:tbl>
    <w:p w14:paraId="3491CF63" w14:textId="27005808" w:rsidR="007D3886" w:rsidRDefault="007D3886" w:rsidP="006C0980">
      <w:pPr>
        <w:rPr>
          <w:noProof/>
          <w:color w:val="000000" w:themeColor="text1"/>
        </w:rPr>
      </w:pPr>
      <w:r>
        <w:rPr>
          <w:noProof/>
        </w:rPr>
        <w:drawing>
          <wp:anchor distT="0" distB="0" distL="114300" distR="114300" simplePos="0" relativeHeight="251658249" behindDoc="0" locked="1" layoutInCell="1" allowOverlap="1" wp14:anchorId="239A9A8C" wp14:editId="159B4E21">
            <wp:simplePos x="0" y="0"/>
            <wp:positionH relativeFrom="column">
              <wp:posOffset>-626745</wp:posOffset>
            </wp:positionH>
            <wp:positionV relativeFrom="paragraph">
              <wp:posOffset>223520</wp:posOffset>
            </wp:positionV>
            <wp:extent cx="486000" cy="496800"/>
            <wp:effectExtent l="0" t="0" r="9525" b="0"/>
            <wp:wrapThrough wrapText="bothSides">
              <wp:wrapPolygon edited="0">
                <wp:start x="5082" y="0"/>
                <wp:lineTo x="0" y="4143"/>
                <wp:lineTo x="0" y="17402"/>
                <wp:lineTo x="5082" y="20716"/>
                <wp:lineTo x="16094" y="20716"/>
                <wp:lineTo x="21176" y="17402"/>
                <wp:lineTo x="21176" y="4143"/>
                <wp:lineTo x="16094" y="0"/>
                <wp:lineTo x="5082" y="0"/>
              </wp:wrapPolygon>
            </wp:wrapThrough>
            <wp:docPr id="17" name="Picture 17" descr="A picture containing object&#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bject&#10;&#10;Description automatically generated">
                      <a:hlinkClick r:id="rId31"/>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6000" cy="496800"/>
                    </a:xfrm>
                    <a:prstGeom prst="rect">
                      <a:avLst/>
                    </a:prstGeom>
                  </pic:spPr>
                </pic:pic>
              </a:graphicData>
            </a:graphic>
            <wp14:sizeRelH relativeFrom="page">
              <wp14:pctWidth>0</wp14:pctWidth>
            </wp14:sizeRelH>
            <wp14:sizeRelV relativeFrom="page">
              <wp14:pctHeight>0</wp14:pctHeight>
            </wp14:sizeRelV>
          </wp:anchor>
        </w:drawing>
      </w:r>
    </w:p>
    <w:p w14:paraId="47A1DB07" w14:textId="0237AD6B" w:rsidR="001A08BC" w:rsidRDefault="00986055" w:rsidP="00B60BAB">
      <w:r>
        <w:t xml:space="preserve">To better understand some of the language, processes and methods used around outcomes </w:t>
      </w:r>
      <w:r w:rsidR="00385381">
        <w:t xml:space="preserve">and how to measure the changes your work is </w:t>
      </w:r>
      <w:r w:rsidR="00DB3F5D">
        <w:t>making</w:t>
      </w:r>
      <w:r w:rsidR="00385381">
        <w:t>,</w:t>
      </w:r>
      <w:r>
        <w:t xml:space="preserve"> we have created a short </w:t>
      </w:r>
      <w:r w:rsidR="004E398B">
        <w:t>20</w:t>
      </w:r>
      <w:r w:rsidR="00D24501">
        <w:t xml:space="preserve"> minute</w:t>
      </w:r>
      <w:r w:rsidR="004E398B">
        <w:t xml:space="preserve"> </w:t>
      </w:r>
      <w:r>
        <w:t>webinar</w:t>
      </w:r>
      <w:r w:rsidR="004E398B">
        <w:t xml:space="preserve">. </w:t>
      </w:r>
      <w:r>
        <w:t xml:space="preserve"> </w:t>
      </w:r>
      <w:r w:rsidR="00D8378D">
        <w:t>Ct</w:t>
      </w:r>
      <w:r w:rsidR="00C02BEC">
        <w:t>r</w:t>
      </w:r>
      <w:r w:rsidR="00D8378D">
        <w:t xml:space="preserve">l+ Click </w:t>
      </w:r>
      <w:hyperlink r:id="rId32" w:history="1">
        <w:r w:rsidR="00D8378D" w:rsidRPr="00C02BEC">
          <w:rPr>
            <w:rStyle w:val="Hyperlink"/>
          </w:rPr>
          <w:t>here</w:t>
        </w:r>
      </w:hyperlink>
      <w:r w:rsidR="00D8378D">
        <w:t xml:space="preserve"> to watch the video (link takes you to our You Tube channel) </w:t>
      </w:r>
      <w:r w:rsidR="003E57FB">
        <w:fldChar w:fldCharType="begin">
          <w:ffData>
            <w:name w:val="Text32"/>
            <w:enabled/>
            <w:calcOnExit w:val="0"/>
            <w:textInput/>
          </w:ffData>
        </w:fldChar>
      </w:r>
      <w:bookmarkStart w:id="13" w:name="Text32"/>
      <w:r w:rsidR="003E57FB">
        <w:instrText xml:space="preserve"> FORMTEXT </w:instrText>
      </w:r>
      <w:r w:rsidR="003E57FB">
        <w:fldChar w:fldCharType="separate"/>
      </w:r>
      <w:r w:rsidR="003E57FB">
        <w:rPr>
          <w:noProof/>
        </w:rPr>
        <w:t> </w:t>
      </w:r>
      <w:r w:rsidR="003E57FB">
        <w:rPr>
          <w:noProof/>
        </w:rPr>
        <w:t> </w:t>
      </w:r>
      <w:r w:rsidR="003E57FB">
        <w:rPr>
          <w:noProof/>
        </w:rPr>
        <w:t> </w:t>
      </w:r>
      <w:r w:rsidR="003E57FB">
        <w:rPr>
          <w:noProof/>
        </w:rPr>
        <w:t> </w:t>
      </w:r>
      <w:r w:rsidR="003E57FB">
        <w:rPr>
          <w:noProof/>
        </w:rPr>
        <w:t> </w:t>
      </w:r>
      <w:r w:rsidR="003E57FB">
        <w:fldChar w:fldCharType="end"/>
      </w:r>
      <w:bookmarkEnd w:id="13"/>
    </w:p>
    <w:p w14:paraId="21DC1918" w14:textId="3D45BB5B" w:rsidR="001A08BC" w:rsidRDefault="001A08BC" w:rsidP="00B60BAB"/>
    <w:p w14:paraId="1D5EA669" w14:textId="533E0199" w:rsidR="007D3886" w:rsidRDefault="007D3886" w:rsidP="00B60BAB"/>
    <w:p w14:paraId="0CD02A7E" w14:textId="39472D17" w:rsidR="007D3886" w:rsidRDefault="007D3886" w:rsidP="00B60BAB"/>
    <w:p w14:paraId="7A99953B" w14:textId="70FEFC61" w:rsidR="00966F39" w:rsidRDefault="00966F39" w:rsidP="00B60BAB"/>
    <w:p w14:paraId="01251080" w14:textId="05F6AA56" w:rsidR="00966F39" w:rsidRDefault="00966F39" w:rsidP="00B60BAB"/>
    <w:p w14:paraId="62F162AF" w14:textId="6163B6CF" w:rsidR="00966F39" w:rsidRDefault="00966F39" w:rsidP="00B60BAB"/>
    <w:p w14:paraId="49691EFB" w14:textId="60D65FB8" w:rsidR="00966F39" w:rsidRDefault="00966F39" w:rsidP="00B60BAB"/>
    <w:p w14:paraId="1B22FC33" w14:textId="2831E8A7" w:rsidR="00966F39" w:rsidRDefault="00966F39" w:rsidP="00B60BAB"/>
    <w:p w14:paraId="1DB70405" w14:textId="1121F3E2" w:rsidR="00966F39" w:rsidRDefault="00966F39" w:rsidP="00B60BAB"/>
    <w:p w14:paraId="5E95E431" w14:textId="37600365" w:rsidR="00966F39" w:rsidRDefault="00966F39" w:rsidP="00B60BAB"/>
    <w:p w14:paraId="796EFA20" w14:textId="317EA5EC" w:rsidR="00966F39" w:rsidRDefault="00966F39" w:rsidP="00B60BAB"/>
    <w:p w14:paraId="62B011CB" w14:textId="17A78864" w:rsidR="00966F39" w:rsidRDefault="00966F39" w:rsidP="00B60BAB"/>
    <w:p w14:paraId="11283089" w14:textId="4DDAA0D4" w:rsidR="00966F39" w:rsidRDefault="00966F39" w:rsidP="00B60BAB"/>
    <w:p w14:paraId="5758D389" w14:textId="05B8058A" w:rsidR="00966F39" w:rsidRDefault="00966F39" w:rsidP="00B60BAB"/>
    <w:p w14:paraId="7FB93FA4" w14:textId="00CB85D8" w:rsidR="00966F39" w:rsidRDefault="00966F39" w:rsidP="00B60BAB"/>
    <w:p w14:paraId="1ADA6E56" w14:textId="48C79BEE" w:rsidR="00966F39" w:rsidRDefault="00966F39" w:rsidP="00B60BAB"/>
    <w:p w14:paraId="2CB5D1C4" w14:textId="563D1555" w:rsidR="00966F39" w:rsidRDefault="00966F39" w:rsidP="00B60BAB"/>
    <w:p w14:paraId="00684283" w14:textId="3ACC4CE5" w:rsidR="00966F39" w:rsidRDefault="00966F39" w:rsidP="00B60BAB"/>
    <w:p w14:paraId="4AAEB499" w14:textId="2B533DC8" w:rsidR="00966F39" w:rsidRDefault="00966F39" w:rsidP="00B60BAB"/>
    <w:p w14:paraId="3375E039" w14:textId="4C27B7E2" w:rsidR="00966F39" w:rsidRDefault="00966F39" w:rsidP="00B60BAB"/>
    <w:p w14:paraId="2AC63664" w14:textId="77777777" w:rsidR="00966F39" w:rsidRDefault="00966F39" w:rsidP="00B60BAB"/>
    <w:p w14:paraId="01337973" w14:textId="3C5DDC3F" w:rsidR="00067EC4" w:rsidRDefault="00067EC4" w:rsidP="00067EC4">
      <w:r>
        <w:t xml:space="preserve">As you have worked through this Toolkit you will have gathered all the information you need to create your own plan, policy or information pack. Most Toolkits have templates which you can download and transfer the relevant information from the Toolkit across to, so that you have your own bespoke piece of work for your group. </w:t>
      </w:r>
    </w:p>
    <w:p w14:paraId="2EC6D8CA" w14:textId="77777777" w:rsidR="00067EC4" w:rsidRDefault="00067EC4" w:rsidP="00067EC4"/>
    <w:p w14:paraId="1D779713" w14:textId="21081580" w:rsidR="00067EC4" w:rsidRDefault="00067EC4" w:rsidP="00067EC4">
      <w:r>
        <w:t xml:space="preserve">If your group needs any further support around the topic covered in this workbook please get in touch with our Engagement Team via email </w:t>
      </w:r>
      <w:hyperlink r:id="rId33" w:history="1">
        <w:r w:rsidRPr="00C256CF">
          <w:rPr>
            <w:rStyle w:val="Hyperlink"/>
          </w:rPr>
          <w:t>admin@lgbtconsortium.org.uk</w:t>
        </w:r>
      </w:hyperlink>
      <w:r>
        <w:t xml:space="preserve">. </w:t>
      </w:r>
    </w:p>
    <w:p w14:paraId="4E2D95EF" w14:textId="77777777" w:rsidR="00067EC4" w:rsidRDefault="00067EC4" w:rsidP="00067EC4"/>
    <w:p w14:paraId="772F70C1" w14:textId="59DD5DC8" w:rsidR="009365B5" w:rsidRDefault="00067EC4" w:rsidP="00E81C12">
      <w:r>
        <w:t xml:space="preserve">To find out more about Joining Consortium, visit our website for more information. </w:t>
      </w:r>
    </w:p>
    <w:sectPr w:rsidR="009365B5" w:rsidSect="00E81C12">
      <w:footerReference w:type="default" r:id="rId34"/>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8C10" w14:textId="77777777" w:rsidR="008E0AFB" w:rsidRDefault="008E0AFB" w:rsidP="00032CD3">
      <w:pPr>
        <w:spacing w:line="240" w:lineRule="auto"/>
      </w:pPr>
      <w:r>
        <w:separator/>
      </w:r>
    </w:p>
  </w:endnote>
  <w:endnote w:type="continuationSeparator" w:id="0">
    <w:p w14:paraId="6C2A1D57" w14:textId="77777777" w:rsidR="008E0AFB" w:rsidRDefault="008E0AFB" w:rsidP="00032CD3">
      <w:pPr>
        <w:spacing w:line="240" w:lineRule="auto"/>
      </w:pPr>
      <w:r>
        <w:continuationSeparator/>
      </w:r>
    </w:p>
  </w:endnote>
  <w:endnote w:type="continuationNotice" w:id="1">
    <w:p w14:paraId="7523C6F7" w14:textId="77777777" w:rsidR="008E0AFB" w:rsidRDefault="008E0A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3D88" w14:textId="1B76D9CB" w:rsidR="00032CD3" w:rsidRDefault="00E91B02">
    <w:pPr>
      <w:pStyle w:val="Footer"/>
    </w:pPr>
    <w:r>
      <w:rPr>
        <w:noProof/>
      </w:rPr>
      <mc:AlternateContent>
        <mc:Choice Requires="wps">
          <w:drawing>
            <wp:anchor distT="45720" distB="45720" distL="114300" distR="114300" simplePos="0" relativeHeight="251658241" behindDoc="0" locked="0" layoutInCell="1" allowOverlap="1" wp14:anchorId="398E0CA6" wp14:editId="5B4DE8D0">
              <wp:simplePos x="0" y="0"/>
              <wp:positionH relativeFrom="column">
                <wp:posOffset>736979</wp:posOffset>
              </wp:positionH>
              <wp:positionV relativeFrom="paragraph">
                <wp:posOffset>-5080</wp:posOffset>
              </wp:positionV>
              <wp:extent cx="4514215" cy="14046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04620"/>
                      </a:xfrm>
                      <a:prstGeom prst="rect">
                        <a:avLst/>
                      </a:prstGeom>
                      <a:noFill/>
                      <a:ln w="9525">
                        <a:noFill/>
                        <a:miter lim="800000"/>
                        <a:headEnd/>
                        <a:tailEnd/>
                      </a:ln>
                    </wps:spPr>
                    <wps:txbx>
                      <w:txbxContent>
                        <w:p w14:paraId="474CF066" w14:textId="77777777" w:rsidR="00E91B02" w:rsidRPr="00966F39" w:rsidRDefault="00E91B02" w:rsidP="00E91B02">
                          <w:pPr>
                            <w:pStyle w:val="Footer"/>
                            <w:jc w:val="center"/>
                            <w:rPr>
                              <w:bCs/>
                              <w:color w:val="1144CC"/>
                            </w:rPr>
                          </w:pPr>
                          <w:r w:rsidRPr="00966F39">
                            <w:rPr>
                              <w:bCs/>
                              <w:color w:val="1144CC"/>
                            </w:rPr>
                            <w:t>Consortium</w:t>
                          </w:r>
                        </w:p>
                        <w:p w14:paraId="6DAF469A" w14:textId="77777777" w:rsidR="00E91B02" w:rsidRPr="00966F39" w:rsidRDefault="00C8269E" w:rsidP="00E91B02">
                          <w:pPr>
                            <w:pStyle w:val="Footer"/>
                            <w:jc w:val="center"/>
                            <w:rPr>
                              <w:bCs/>
                              <w:color w:val="1144CC"/>
                            </w:rPr>
                          </w:pPr>
                          <w:hyperlink r:id="rId1" w:history="1">
                            <w:r w:rsidR="00E91B02" w:rsidRPr="00966F39">
                              <w:rPr>
                                <w:rStyle w:val="Hyperlink"/>
                                <w:bCs/>
                                <w:color w:val="1144CC"/>
                              </w:rPr>
                              <w:t>www.lgbtconsortium.org.uk</w:t>
                            </w:r>
                          </w:hyperlink>
                          <w:r w:rsidR="00E91B02" w:rsidRPr="00966F39">
                            <w:rPr>
                              <w:bCs/>
                              <w:color w:val="1144CC"/>
                            </w:rPr>
                            <w:t xml:space="preserve"> </w:t>
                          </w:r>
                        </w:p>
                        <w:p w14:paraId="78348212" w14:textId="77777777" w:rsidR="00E91B02" w:rsidRPr="00966F39" w:rsidRDefault="00E91B02" w:rsidP="00E91B02">
                          <w:pPr>
                            <w:pStyle w:val="Footer"/>
                            <w:jc w:val="center"/>
                            <w:rPr>
                              <w:bCs/>
                              <w:color w:val="1144CC"/>
                            </w:rPr>
                          </w:pPr>
                          <w:r w:rsidRPr="00966F39">
                            <w:rPr>
                              <w:rFonts w:cs="Times New Roman"/>
                              <w:bCs/>
                              <w:color w:val="1144CC"/>
                              <w:sz w:val="20"/>
                              <w:szCs w:val="20"/>
                              <w:lang w:eastAsia="en-GB"/>
                            </w:rPr>
                            <w:t>Charity Number: 1105502  •  Company Number 3534603</w:t>
                          </w:r>
                        </w:p>
                        <w:p w14:paraId="116EDDC2" w14:textId="77777777" w:rsidR="00E91B02" w:rsidRDefault="00E91B02" w:rsidP="00E91B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E0CA6" id="_x0000_t202" coordsize="21600,21600" o:spt="202" path="m,l,21600r21600,l21600,xe">
              <v:stroke joinstyle="miter"/>
              <v:path gradientshapeok="t" o:connecttype="rect"/>
            </v:shapetype>
            <v:shape id="_x0000_s1035" type="#_x0000_t202" style="position:absolute;margin-left:58.05pt;margin-top:-.4pt;width:355.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" filled="f" stroked="f">
              <v:textbox style="mso-fit-shape-to-text:t">
                <w:txbxContent>
                  <w:p w14:paraId="474CF066" w14:textId="77777777" w:rsidR="00E91B02" w:rsidRPr="00966F39" w:rsidRDefault="00E91B02" w:rsidP="00E91B02">
                    <w:pPr>
                      <w:pStyle w:val="Footer"/>
                      <w:jc w:val="center"/>
                      <w:rPr>
                        <w:bCs/>
                        <w:color w:val="1144CC"/>
                      </w:rPr>
                    </w:pPr>
                    <w:r w:rsidRPr="00966F39">
                      <w:rPr>
                        <w:bCs/>
                        <w:color w:val="1144CC"/>
                      </w:rPr>
                      <w:t>Consortium</w:t>
                    </w:r>
                  </w:p>
                  <w:p w14:paraId="6DAF469A" w14:textId="77777777" w:rsidR="00E91B02" w:rsidRPr="00966F39" w:rsidRDefault="00EE0644" w:rsidP="00E91B02">
                    <w:pPr>
                      <w:pStyle w:val="Footer"/>
                      <w:jc w:val="center"/>
                      <w:rPr>
                        <w:bCs/>
                        <w:color w:val="1144CC"/>
                      </w:rPr>
                    </w:pPr>
                    <w:hyperlink r:id="rId2" w:history="1">
                      <w:r w:rsidR="00E91B02" w:rsidRPr="00966F39">
                        <w:rPr>
                          <w:rStyle w:val="Hyperlink"/>
                          <w:bCs/>
                          <w:color w:val="1144CC"/>
                        </w:rPr>
                        <w:t>www.lgbtconsortium.org.uk</w:t>
                      </w:r>
                    </w:hyperlink>
                    <w:r w:rsidR="00E91B02" w:rsidRPr="00966F39">
                      <w:rPr>
                        <w:bCs/>
                        <w:color w:val="1144CC"/>
                      </w:rPr>
                      <w:t xml:space="preserve"> </w:t>
                    </w:r>
                  </w:p>
                  <w:p w14:paraId="78348212" w14:textId="77777777" w:rsidR="00E91B02" w:rsidRPr="00966F39" w:rsidRDefault="00E91B02" w:rsidP="00E91B02">
                    <w:pPr>
                      <w:pStyle w:val="Footer"/>
                      <w:jc w:val="center"/>
                      <w:rPr>
                        <w:bCs/>
                        <w:color w:val="1144CC"/>
                      </w:rPr>
                    </w:pPr>
                    <w:r w:rsidRPr="00966F39">
                      <w:rPr>
                        <w:rFonts w:cs="Times New Roman"/>
                        <w:bCs/>
                        <w:color w:val="1144CC"/>
                        <w:sz w:val="20"/>
                        <w:szCs w:val="20"/>
                        <w:lang w:eastAsia="en-GB"/>
                      </w:rPr>
                      <w:t>Charity Number: 1105502  •  Company Number 3534603</w:t>
                    </w:r>
                  </w:p>
                  <w:p w14:paraId="116EDDC2" w14:textId="77777777" w:rsidR="00E91B02" w:rsidRDefault="00E91B02" w:rsidP="00E91B02"/>
                </w:txbxContent>
              </v:textbox>
              <w10:wrap type="square"/>
            </v:shape>
          </w:pict>
        </mc:Fallback>
      </mc:AlternateContent>
    </w:r>
    <w:r w:rsidR="00032CD3"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3145B07D" wp14:editId="77C3F5AE">
              <wp:simplePos x="0" y="0"/>
              <wp:positionH relativeFrom="column">
                <wp:posOffset>-914400</wp:posOffset>
              </wp:positionH>
              <wp:positionV relativeFrom="page">
                <wp:posOffset>10062845</wp:posOffset>
              </wp:positionV>
              <wp:extent cx="8229600" cy="647598"/>
              <wp:effectExtent l="0" t="0" r="0" b="635"/>
              <wp:wrapNone/>
              <wp:docPr id="198" name="Rectangle 198"/>
              <wp:cNvGraphicFramePr/>
              <a:graphic xmlns:a="http://schemas.openxmlformats.org/drawingml/2006/main">
                <a:graphicData uri="http://schemas.microsoft.com/office/word/2010/wordprocessingShape">
                  <wps:wsp>
                    <wps:cNvSpPr/>
                    <wps:spPr>
                      <a:xfrm>
                        <a:off x="0" y="0"/>
                        <a:ext cx="8229600" cy="647598"/>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8845A" id="Rectangle 198" o:spid="_x0000_s1026" style="position:absolute;margin-left:-1in;margin-top:792.35pt;width:9in;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" fillcolor="#fcbd3a"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F293" w14:textId="77777777" w:rsidR="008E0AFB" w:rsidRDefault="008E0AFB" w:rsidP="00032CD3">
      <w:pPr>
        <w:spacing w:line="240" w:lineRule="auto"/>
      </w:pPr>
      <w:r>
        <w:separator/>
      </w:r>
    </w:p>
  </w:footnote>
  <w:footnote w:type="continuationSeparator" w:id="0">
    <w:p w14:paraId="4295EECC" w14:textId="77777777" w:rsidR="008E0AFB" w:rsidRDefault="008E0AFB" w:rsidP="00032CD3">
      <w:pPr>
        <w:spacing w:line="240" w:lineRule="auto"/>
      </w:pPr>
      <w:r>
        <w:continuationSeparator/>
      </w:r>
    </w:p>
  </w:footnote>
  <w:footnote w:type="continuationNotice" w:id="1">
    <w:p w14:paraId="78DC1B33" w14:textId="77777777" w:rsidR="008E0AFB" w:rsidRDefault="008E0A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4161"/>
    <w:multiLevelType w:val="hybridMultilevel"/>
    <w:tmpl w:val="D8B8C2CA"/>
    <w:lvl w:ilvl="0" w:tplc="D1C29094">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5729B"/>
    <w:multiLevelType w:val="hybridMultilevel"/>
    <w:tmpl w:val="30AEEA90"/>
    <w:lvl w:ilvl="0" w:tplc="1BC00696">
      <w:start w:val="1"/>
      <w:numFmt w:val="bullet"/>
      <w:lvlText w:val=""/>
      <w:lvlJc w:val="left"/>
      <w:pPr>
        <w:ind w:left="720" w:hanging="360"/>
      </w:pPr>
      <w:rPr>
        <w:rFonts w:ascii="Symbol" w:hAnsi="Symbol" w:hint="default"/>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BA64B2"/>
    <w:multiLevelType w:val="hybridMultilevel"/>
    <w:tmpl w:val="9C4CBE9C"/>
    <w:lvl w:ilvl="0" w:tplc="0A582E14">
      <w:start w:val="1"/>
      <w:numFmt w:val="bullet"/>
      <w:lvlText w:val="•"/>
      <w:lvlJc w:val="left"/>
      <w:pPr>
        <w:tabs>
          <w:tab w:val="num" w:pos="720"/>
        </w:tabs>
        <w:ind w:left="720" w:hanging="360"/>
      </w:pPr>
      <w:rPr>
        <w:rFonts w:ascii="Helvetica" w:hAnsi="Helvetica" w:hint="default"/>
        <w:color w:val="000000" w:themeColor="text1"/>
        <w:sz w:val="24"/>
      </w:rPr>
    </w:lvl>
    <w:lvl w:ilvl="1" w:tplc="5906D526" w:tentative="1">
      <w:start w:val="1"/>
      <w:numFmt w:val="bullet"/>
      <w:lvlText w:val="•"/>
      <w:lvlJc w:val="left"/>
      <w:pPr>
        <w:tabs>
          <w:tab w:val="num" w:pos="1440"/>
        </w:tabs>
        <w:ind w:left="1440" w:hanging="360"/>
      </w:pPr>
      <w:rPr>
        <w:rFonts w:ascii="Arial" w:hAnsi="Arial" w:hint="default"/>
      </w:rPr>
    </w:lvl>
    <w:lvl w:ilvl="2" w:tplc="B3729144" w:tentative="1">
      <w:start w:val="1"/>
      <w:numFmt w:val="bullet"/>
      <w:lvlText w:val="•"/>
      <w:lvlJc w:val="left"/>
      <w:pPr>
        <w:tabs>
          <w:tab w:val="num" w:pos="2160"/>
        </w:tabs>
        <w:ind w:left="2160" w:hanging="360"/>
      </w:pPr>
      <w:rPr>
        <w:rFonts w:ascii="Arial" w:hAnsi="Arial" w:hint="default"/>
      </w:rPr>
    </w:lvl>
    <w:lvl w:ilvl="3" w:tplc="815C1288" w:tentative="1">
      <w:start w:val="1"/>
      <w:numFmt w:val="bullet"/>
      <w:lvlText w:val="•"/>
      <w:lvlJc w:val="left"/>
      <w:pPr>
        <w:tabs>
          <w:tab w:val="num" w:pos="2880"/>
        </w:tabs>
        <w:ind w:left="2880" w:hanging="360"/>
      </w:pPr>
      <w:rPr>
        <w:rFonts w:ascii="Arial" w:hAnsi="Arial" w:hint="default"/>
      </w:rPr>
    </w:lvl>
    <w:lvl w:ilvl="4" w:tplc="2C4A9AA8" w:tentative="1">
      <w:start w:val="1"/>
      <w:numFmt w:val="bullet"/>
      <w:lvlText w:val="•"/>
      <w:lvlJc w:val="left"/>
      <w:pPr>
        <w:tabs>
          <w:tab w:val="num" w:pos="3600"/>
        </w:tabs>
        <w:ind w:left="3600" w:hanging="360"/>
      </w:pPr>
      <w:rPr>
        <w:rFonts w:ascii="Arial" w:hAnsi="Arial" w:hint="default"/>
      </w:rPr>
    </w:lvl>
    <w:lvl w:ilvl="5" w:tplc="A3EAF3E6" w:tentative="1">
      <w:start w:val="1"/>
      <w:numFmt w:val="bullet"/>
      <w:lvlText w:val="•"/>
      <w:lvlJc w:val="left"/>
      <w:pPr>
        <w:tabs>
          <w:tab w:val="num" w:pos="4320"/>
        </w:tabs>
        <w:ind w:left="4320" w:hanging="360"/>
      </w:pPr>
      <w:rPr>
        <w:rFonts w:ascii="Arial" w:hAnsi="Arial" w:hint="default"/>
      </w:rPr>
    </w:lvl>
    <w:lvl w:ilvl="6" w:tplc="8682D26E" w:tentative="1">
      <w:start w:val="1"/>
      <w:numFmt w:val="bullet"/>
      <w:lvlText w:val="•"/>
      <w:lvlJc w:val="left"/>
      <w:pPr>
        <w:tabs>
          <w:tab w:val="num" w:pos="5040"/>
        </w:tabs>
        <w:ind w:left="5040" w:hanging="360"/>
      </w:pPr>
      <w:rPr>
        <w:rFonts w:ascii="Arial" w:hAnsi="Arial" w:hint="default"/>
      </w:rPr>
    </w:lvl>
    <w:lvl w:ilvl="7" w:tplc="4C0AAFAE" w:tentative="1">
      <w:start w:val="1"/>
      <w:numFmt w:val="bullet"/>
      <w:lvlText w:val="•"/>
      <w:lvlJc w:val="left"/>
      <w:pPr>
        <w:tabs>
          <w:tab w:val="num" w:pos="5760"/>
        </w:tabs>
        <w:ind w:left="5760" w:hanging="360"/>
      </w:pPr>
      <w:rPr>
        <w:rFonts w:ascii="Arial" w:hAnsi="Arial" w:hint="default"/>
      </w:rPr>
    </w:lvl>
    <w:lvl w:ilvl="8" w:tplc="57DAC8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C2A3E"/>
    <w:multiLevelType w:val="hybridMultilevel"/>
    <w:tmpl w:val="88A0F1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635AA"/>
    <w:multiLevelType w:val="multilevel"/>
    <w:tmpl w:val="F90264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9D7EAC"/>
    <w:multiLevelType w:val="hybridMultilevel"/>
    <w:tmpl w:val="BDF61A5E"/>
    <w:lvl w:ilvl="0" w:tplc="D1C29094">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C54CED"/>
    <w:multiLevelType w:val="hybridMultilevel"/>
    <w:tmpl w:val="2D080A62"/>
    <w:lvl w:ilvl="0" w:tplc="BA5CDC84">
      <w:numFmt w:val="bullet"/>
      <w:lvlText w:val="•"/>
      <w:lvlJc w:val="left"/>
      <w:pPr>
        <w:ind w:left="720" w:hanging="360"/>
      </w:pPr>
      <w:rPr>
        <w:rFonts w:ascii="Helvetica" w:eastAsiaTheme="minorHAnsi"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08BF"/>
    <w:multiLevelType w:val="hybridMultilevel"/>
    <w:tmpl w:val="7B18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26D4C"/>
    <w:multiLevelType w:val="hybridMultilevel"/>
    <w:tmpl w:val="5B8C69A2"/>
    <w:lvl w:ilvl="0" w:tplc="2DB00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5283E"/>
    <w:multiLevelType w:val="hybridMultilevel"/>
    <w:tmpl w:val="3B4C5D14"/>
    <w:lvl w:ilvl="0" w:tplc="4C46A2E8">
      <w:start w:val="1"/>
      <w:numFmt w:val="bullet"/>
      <w:lvlText w:val="•"/>
      <w:lvlJc w:val="left"/>
      <w:pPr>
        <w:tabs>
          <w:tab w:val="num" w:pos="720"/>
        </w:tabs>
        <w:ind w:left="720" w:hanging="360"/>
      </w:pPr>
      <w:rPr>
        <w:rFonts w:ascii="Arial" w:hAnsi="Arial" w:hint="default"/>
      </w:rPr>
    </w:lvl>
    <w:lvl w:ilvl="1" w:tplc="2018C240" w:tentative="1">
      <w:start w:val="1"/>
      <w:numFmt w:val="bullet"/>
      <w:lvlText w:val="•"/>
      <w:lvlJc w:val="left"/>
      <w:pPr>
        <w:tabs>
          <w:tab w:val="num" w:pos="1440"/>
        </w:tabs>
        <w:ind w:left="1440" w:hanging="360"/>
      </w:pPr>
      <w:rPr>
        <w:rFonts w:ascii="Arial" w:hAnsi="Arial" w:hint="default"/>
      </w:rPr>
    </w:lvl>
    <w:lvl w:ilvl="2" w:tplc="CCDCB9AE" w:tentative="1">
      <w:start w:val="1"/>
      <w:numFmt w:val="bullet"/>
      <w:lvlText w:val="•"/>
      <w:lvlJc w:val="left"/>
      <w:pPr>
        <w:tabs>
          <w:tab w:val="num" w:pos="2160"/>
        </w:tabs>
        <w:ind w:left="2160" w:hanging="360"/>
      </w:pPr>
      <w:rPr>
        <w:rFonts w:ascii="Arial" w:hAnsi="Arial" w:hint="default"/>
      </w:rPr>
    </w:lvl>
    <w:lvl w:ilvl="3" w:tplc="C694C9B2" w:tentative="1">
      <w:start w:val="1"/>
      <w:numFmt w:val="bullet"/>
      <w:lvlText w:val="•"/>
      <w:lvlJc w:val="left"/>
      <w:pPr>
        <w:tabs>
          <w:tab w:val="num" w:pos="2880"/>
        </w:tabs>
        <w:ind w:left="2880" w:hanging="360"/>
      </w:pPr>
      <w:rPr>
        <w:rFonts w:ascii="Arial" w:hAnsi="Arial" w:hint="default"/>
      </w:rPr>
    </w:lvl>
    <w:lvl w:ilvl="4" w:tplc="6166FA54" w:tentative="1">
      <w:start w:val="1"/>
      <w:numFmt w:val="bullet"/>
      <w:lvlText w:val="•"/>
      <w:lvlJc w:val="left"/>
      <w:pPr>
        <w:tabs>
          <w:tab w:val="num" w:pos="3600"/>
        </w:tabs>
        <w:ind w:left="3600" w:hanging="360"/>
      </w:pPr>
      <w:rPr>
        <w:rFonts w:ascii="Arial" w:hAnsi="Arial" w:hint="default"/>
      </w:rPr>
    </w:lvl>
    <w:lvl w:ilvl="5" w:tplc="F08E1154" w:tentative="1">
      <w:start w:val="1"/>
      <w:numFmt w:val="bullet"/>
      <w:lvlText w:val="•"/>
      <w:lvlJc w:val="left"/>
      <w:pPr>
        <w:tabs>
          <w:tab w:val="num" w:pos="4320"/>
        </w:tabs>
        <w:ind w:left="4320" w:hanging="360"/>
      </w:pPr>
      <w:rPr>
        <w:rFonts w:ascii="Arial" w:hAnsi="Arial" w:hint="default"/>
      </w:rPr>
    </w:lvl>
    <w:lvl w:ilvl="6" w:tplc="33C68C5C" w:tentative="1">
      <w:start w:val="1"/>
      <w:numFmt w:val="bullet"/>
      <w:lvlText w:val="•"/>
      <w:lvlJc w:val="left"/>
      <w:pPr>
        <w:tabs>
          <w:tab w:val="num" w:pos="5040"/>
        </w:tabs>
        <w:ind w:left="5040" w:hanging="360"/>
      </w:pPr>
      <w:rPr>
        <w:rFonts w:ascii="Arial" w:hAnsi="Arial" w:hint="default"/>
      </w:rPr>
    </w:lvl>
    <w:lvl w:ilvl="7" w:tplc="4F48E7A6" w:tentative="1">
      <w:start w:val="1"/>
      <w:numFmt w:val="bullet"/>
      <w:lvlText w:val="•"/>
      <w:lvlJc w:val="left"/>
      <w:pPr>
        <w:tabs>
          <w:tab w:val="num" w:pos="5760"/>
        </w:tabs>
        <w:ind w:left="5760" w:hanging="360"/>
      </w:pPr>
      <w:rPr>
        <w:rFonts w:ascii="Arial" w:hAnsi="Arial" w:hint="default"/>
      </w:rPr>
    </w:lvl>
    <w:lvl w:ilvl="8" w:tplc="56B0FD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9F1955"/>
    <w:multiLevelType w:val="multilevel"/>
    <w:tmpl w:val="0380A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76D34"/>
    <w:multiLevelType w:val="hybridMultilevel"/>
    <w:tmpl w:val="F262650A"/>
    <w:lvl w:ilvl="0" w:tplc="8B04B012">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957DA"/>
    <w:multiLevelType w:val="hybridMultilevel"/>
    <w:tmpl w:val="0BAE5C70"/>
    <w:lvl w:ilvl="0" w:tplc="64FEE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65B19"/>
    <w:multiLevelType w:val="hybridMultilevel"/>
    <w:tmpl w:val="0AE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378A4"/>
    <w:multiLevelType w:val="hybridMultilevel"/>
    <w:tmpl w:val="E47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0495F"/>
    <w:multiLevelType w:val="hybridMultilevel"/>
    <w:tmpl w:val="F8CA2908"/>
    <w:lvl w:ilvl="0" w:tplc="64FEEA40">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86D52"/>
    <w:multiLevelType w:val="multilevel"/>
    <w:tmpl w:val="6148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87F7A"/>
    <w:multiLevelType w:val="multilevel"/>
    <w:tmpl w:val="65CCB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9C54AEB"/>
    <w:multiLevelType w:val="hybridMultilevel"/>
    <w:tmpl w:val="C05E881E"/>
    <w:lvl w:ilvl="0" w:tplc="64FEE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C1EA8"/>
    <w:multiLevelType w:val="hybridMultilevel"/>
    <w:tmpl w:val="CB74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26961"/>
    <w:multiLevelType w:val="hybridMultilevel"/>
    <w:tmpl w:val="E976F0D6"/>
    <w:lvl w:ilvl="0" w:tplc="D1C2909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537BD"/>
    <w:multiLevelType w:val="hybridMultilevel"/>
    <w:tmpl w:val="9A30B304"/>
    <w:lvl w:ilvl="0" w:tplc="3A0E8B64">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EE5DF5"/>
    <w:multiLevelType w:val="hybridMultilevel"/>
    <w:tmpl w:val="76504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830C7F"/>
    <w:multiLevelType w:val="multilevel"/>
    <w:tmpl w:val="08DC4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C7A0122"/>
    <w:multiLevelType w:val="hybridMultilevel"/>
    <w:tmpl w:val="52C27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D8078B"/>
    <w:multiLevelType w:val="multilevel"/>
    <w:tmpl w:val="04FC7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94C8D"/>
    <w:multiLevelType w:val="hybridMultilevel"/>
    <w:tmpl w:val="E06C49C6"/>
    <w:lvl w:ilvl="0" w:tplc="64FEE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415BB"/>
    <w:multiLevelType w:val="hybridMultilevel"/>
    <w:tmpl w:val="9A564652"/>
    <w:lvl w:ilvl="0" w:tplc="C40445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56E3B"/>
    <w:multiLevelType w:val="hybridMultilevel"/>
    <w:tmpl w:val="2084E4DA"/>
    <w:lvl w:ilvl="0" w:tplc="D1C29094">
      <w:start w:val="1"/>
      <w:numFmt w:val="bullet"/>
      <w:lvlText w:val=""/>
      <w:lvlJc w:val="left"/>
      <w:pPr>
        <w:ind w:left="855" w:hanging="360"/>
      </w:pPr>
      <w:rPr>
        <w:rFonts w:ascii="Symbol" w:hAnsi="Symbol" w:hint="default"/>
        <w:sz w:val="28"/>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5" w15:restartNumberingAfterBreak="0">
    <w:nsid w:val="6C4A10DE"/>
    <w:multiLevelType w:val="hybridMultilevel"/>
    <w:tmpl w:val="3236BED2"/>
    <w:lvl w:ilvl="0" w:tplc="35DE0BAC">
      <w:numFmt w:val="bullet"/>
      <w:lvlText w:val="•"/>
      <w:lvlJc w:val="left"/>
      <w:pPr>
        <w:ind w:left="720" w:hanging="360"/>
      </w:pPr>
      <w:rPr>
        <w:rFonts w:ascii="Helvetica" w:eastAsiaTheme="minorHAnsi" w:hAnsi="Helvetica"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20B59"/>
    <w:multiLevelType w:val="multilevel"/>
    <w:tmpl w:val="04F20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66307DB"/>
    <w:multiLevelType w:val="hybridMultilevel"/>
    <w:tmpl w:val="2CECE76E"/>
    <w:lvl w:ilvl="0" w:tplc="21E22F28">
      <w:start w:val="1"/>
      <w:numFmt w:val="bullet"/>
      <w:lvlText w:val="•"/>
      <w:lvlJc w:val="left"/>
      <w:pPr>
        <w:tabs>
          <w:tab w:val="num" w:pos="720"/>
        </w:tabs>
        <w:ind w:left="720" w:hanging="360"/>
      </w:pPr>
      <w:rPr>
        <w:rFonts w:ascii="Arial" w:hAnsi="Arial" w:hint="default"/>
      </w:rPr>
    </w:lvl>
    <w:lvl w:ilvl="1" w:tplc="97A4D278" w:tentative="1">
      <w:start w:val="1"/>
      <w:numFmt w:val="bullet"/>
      <w:lvlText w:val="•"/>
      <w:lvlJc w:val="left"/>
      <w:pPr>
        <w:tabs>
          <w:tab w:val="num" w:pos="1440"/>
        </w:tabs>
        <w:ind w:left="1440" w:hanging="360"/>
      </w:pPr>
      <w:rPr>
        <w:rFonts w:ascii="Arial" w:hAnsi="Arial" w:hint="default"/>
      </w:rPr>
    </w:lvl>
    <w:lvl w:ilvl="2" w:tplc="F1CE337E" w:tentative="1">
      <w:start w:val="1"/>
      <w:numFmt w:val="bullet"/>
      <w:lvlText w:val="•"/>
      <w:lvlJc w:val="left"/>
      <w:pPr>
        <w:tabs>
          <w:tab w:val="num" w:pos="2160"/>
        </w:tabs>
        <w:ind w:left="2160" w:hanging="360"/>
      </w:pPr>
      <w:rPr>
        <w:rFonts w:ascii="Arial" w:hAnsi="Arial" w:hint="default"/>
      </w:rPr>
    </w:lvl>
    <w:lvl w:ilvl="3" w:tplc="BAF8758E" w:tentative="1">
      <w:start w:val="1"/>
      <w:numFmt w:val="bullet"/>
      <w:lvlText w:val="•"/>
      <w:lvlJc w:val="left"/>
      <w:pPr>
        <w:tabs>
          <w:tab w:val="num" w:pos="2880"/>
        </w:tabs>
        <w:ind w:left="2880" w:hanging="360"/>
      </w:pPr>
      <w:rPr>
        <w:rFonts w:ascii="Arial" w:hAnsi="Arial" w:hint="default"/>
      </w:rPr>
    </w:lvl>
    <w:lvl w:ilvl="4" w:tplc="5CF20B02" w:tentative="1">
      <w:start w:val="1"/>
      <w:numFmt w:val="bullet"/>
      <w:lvlText w:val="•"/>
      <w:lvlJc w:val="left"/>
      <w:pPr>
        <w:tabs>
          <w:tab w:val="num" w:pos="3600"/>
        </w:tabs>
        <w:ind w:left="3600" w:hanging="360"/>
      </w:pPr>
      <w:rPr>
        <w:rFonts w:ascii="Arial" w:hAnsi="Arial" w:hint="default"/>
      </w:rPr>
    </w:lvl>
    <w:lvl w:ilvl="5" w:tplc="B378AE52" w:tentative="1">
      <w:start w:val="1"/>
      <w:numFmt w:val="bullet"/>
      <w:lvlText w:val="•"/>
      <w:lvlJc w:val="left"/>
      <w:pPr>
        <w:tabs>
          <w:tab w:val="num" w:pos="4320"/>
        </w:tabs>
        <w:ind w:left="4320" w:hanging="360"/>
      </w:pPr>
      <w:rPr>
        <w:rFonts w:ascii="Arial" w:hAnsi="Arial" w:hint="default"/>
      </w:rPr>
    </w:lvl>
    <w:lvl w:ilvl="6" w:tplc="EEDAAD4A" w:tentative="1">
      <w:start w:val="1"/>
      <w:numFmt w:val="bullet"/>
      <w:lvlText w:val="•"/>
      <w:lvlJc w:val="left"/>
      <w:pPr>
        <w:tabs>
          <w:tab w:val="num" w:pos="5040"/>
        </w:tabs>
        <w:ind w:left="5040" w:hanging="360"/>
      </w:pPr>
      <w:rPr>
        <w:rFonts w:ascii="Arial" w:hAnsi="Arial" w:hint="default"/>
      </w:rPr>
    </w:lvl>
    <w:lvl w:ilvl="7" w:tplc="6E9845C2" w:tentative="1">
      <w:start w:val="1"/>
      <w:numFmt w:val="bullet"/>
      <w:lvlText w:val="•"/>
      <w:lvlJc w:val="left"/>
      <w:pPr>
        <w:tabs>
          <w:tab w:val="num" w:pos="5760"/>
        </w:tabs>
        <w:ind w:left="5760" w:hanging="360"/>
      </w:pPr>
      <w:rPr>
        <w:rFonts w:ascii="Arial" w:hAnsi="Arial" w:hint="default"/>
      </w:rPr>
    </w:lvl>
    <w:lvl w:ilvl="8" w:tplc="7508306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9"/>
  </w:num>
  <w:num w:numId="4">
    <w:abstractNumId w:val="4"/>
  </w:num>
  <w:num w:numId="5">
    <w:abstractNumId w:val="26"/>
  </w:num>
  <w:num w:numId="6">
    <w:abstractNumId w:val="0"/>
  </w:num>
  <w:num w:numId="7">
    <w:abstractNumId w:val="23"/>
  </w:num>
  <w:num w:numId="8">
    <w:abstractNumId w:val="31"/>
  </w:num>
  <w:num w:numId="9">
    <w:abstractNumId w:val="22"/>
  </w:num>
  <w:num w:numId="10">
    <w:abstractNumId w:val="16"/>
  </w:num>
  <w:num w:numId="11">
    <w:abstractNumId w:val="25"/>
  </w:num>
  <w:num w:numId="12">
    <w:abstractNumId w:val="27"/>
  </w:num>
  <w:num w:numId="13">
    <w:abstractNumId w:val="2"/>
  </w:num>
  <w:num w:numId="14">
    <w:abstractNumId w:val="5"/>
  </w:num>
  <w:num w:numId="15">
    <w:abstractNumId w:val="7"/>
  </w:num>
  <w:num w:numId="16">
    <w:abstractNumId w:val="18"/>
  </w:num>
  <w:num w:numId="17">
    <w:abstractNumId w:val="24"/>
  </w:num>
  <w:num w:numId="18">
    <w:abstractNumId w:val="17"/>
  </w:num>
  <w:num w:numId="19">
    <w:abstractNumId w:val="13"/>
  </w:num>
  <w:num w:numId="20">
    <w:abstractNumId w:val="30"/>
  </w:num>
  <w:num w:numId="21">
    <w:abstractNumId w:val="32"/>
  </w:num>
  <w:num w:numId="22">
    <w:abstractNumId w:val="21"/>
  </w:num>
  <w:num w:numId="23">
    <w:abstractNumId w:val="14"/>
  </w:num>
  <w:num w:numId="24">
    <w:abstractNumId w:val="33"/>
  </w:num>
  <w:num w:numId="25">
    <w:abstractNumId w:val="12"/>
  </w:num>
  <w:num w:numId="26">
    <w:abstractNumId w:val="6"/>
  </w:num>
  <w:num w:numId="27">
    <w:abstractNumId w:val="20"/>
  </w:num>
  <w:num w:numId="28">
    <w:abstractNumId w:val="36"/>
  </w:num>
  <w:num w:numId="29">
    <w:abstractNumId w:val="28"/>
  </w:num>
  <w:num w:numId="30">
    <w:abstractNumId w:val="34"/>
  </w:num>
  <w:num w:numId="31">
    <w:abstractNumId w:val="1"/>
  </w:num>
  <w:num w:numId="32">
    <w:abstractNumId w:val="35"/>
  </w:num>
  <w:num w:numId="33">
    <w:abstractNumId w:val="8"/>
  </w:num>
  <w:num w:numId="34">
    <w:abstractNumId w:val="11"/>
  </w:num>
  <w:num w:numId="35">
    <w:abstractNumId w:val="3"/>
  </w:num>
  <w:num w:numId="36">
    <w:abstractNumId w:val="29"/>
  </w:num>
  <w:num w:numId="37">
    <w:abstractNumId w:val="9"/>
  </w:num>
  <w:num w:numId="38">
    <w:abstractNumId w:val="1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1+esmLv+xYdpf84pXZmMXzxCsKcdeXm8Kz/R1kWIOreIN2gLyQFaaB9pm+PJkLt0e3v65Q9bKYLIfI7P5KOVQ==" w:salt="V2vLU5IDd29wSehJDGQuNA=="/>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MjW3sDQztTQ2M7NQ0lEKTi0uzszPAykwrAUA3O3zNCwAAAA="/>
  </w:docVars>
  <w:rsids>
    <w:rsidRoot w:val="00E81C12"/>
    <w:rsid w:val="000209B0"/>
    <w:rsid w:val="00032CD3"/>
    <w:rsid w:val="0004095B"/>
    <w:rsid w:val="000431FE"/>
    <w:rsid w:val="00067EC4"/>
    <w:rsid w:val="000920E9"/>
    <w:rsid w:val="000A5730"/>
    <w:rsid w:val="000B1D91"/>
    <w:rsid w:val="000B658B"/>
    <w:rsid w:val="000B7E0D"/>
    <w:rsid w:val="000C076D"/>
    <w:rsid w:val="000F66DC"/>
    <w:rsid w:val="00121ADD"/>
    <w:rsid w:val="00123595"/>
    <w:rsid w:val="0013163F"/>
    <w:rsid w:val="00163987"/>
    <w:rsid w:val="001661F0"/>
    <w:rsid w:val="001736B4"/>
    <w:rsid w:val="001A08BC"/>
    <w:rsid w:val="001C5572"/>
    <w:rsid w:val="001E48A5"/>
    <w:rsid w:val="00214622"/>
    <w:rsid w:val="00216276"/>
    <w:rsid w:val="002221A9"/>
    <w:rsid w:val="002423A5"/>
    <w:rsid w:val="0026060C"/>
    <w:rsid w:val="00260C29"/>
    <w:rsid w:val="00262C65"/>
    <w:rsid w:val="0027283C"/>
    <w:rsid w:val="002730E5"/>
    <w:rsid w:val="00275DEB"/>
    <w:rsid w:val="00283E05"/>
    <w:rsid w:val="0028665B"/>
    <w:rsid w:val="00295F1B"/>
    <w:rsid w:val="00297527"/>
    <w:rsid w:val="002A1789"/>
    <w:rsid w:val="002A5B55"/>
    <w:rsid w:val="002E27DA"/>
    <w:rsid w:val="00306C0F"/>
    <w:rsid w:val="00333269"/>
    <w:rsid w:val="0036424C"/>
    <w:rsid w:val="00385381"/>
    <w:rsid w:val="003928B3"/>
    <w:rsid w:val="003A7E08"/>
    <w:rsid w:val="003D300C"/>
    <w:rsid w:val="003E57FB"/>
    <w:rsid w:val="003F0566"/>
    <w:rsid w:val="0040593F"/>
    <w:rsid w:val="0044112D"/>
    <w:rsid w:val="00447F51"/>
    <w:rsid w:val="00465055"/>
    <w:rsid w:val="00497947"/>
    <w:rsid w:val="004A0551"/>
    <w:rsid w:val="004B799B"/>
    <w:rsid w:val="004C7CC3"/>
    <w:rsid w:val="004E398B"/>
    <w:rsid w:val="004E79B4"/>
    <w:rsid w:val="00511287"/>
    <w:rsid w:val="00554C2C"/>
    <w:rsid w:val="0058083B"/>
    <w:rsid w:val="00595B6B"/>
    <w:rsid w:val="00595F27"/>
    <w:rsid w:val="005A1ECF"/>
    <w:rsid w:val="005A67AC"/>
    <w:rsid w:val="005B05CA"/>
    <w:rsid w:val="005C307A"/>
    <w:rsid w:val="005C39A2"/>
    <w:rsid w:val="005C5BA3"/>
    <w:rsid w:val="005F0800"/>
    <w:rsid w:val="005F33D0"/>
    <w:rsid w:val="005F6BEC"/>
    <w:rsid w:val="006043A9"/>
    <w:rsid w:val="00612FE7"/>
    <w:rsid w:val="00634FFC"/>
    <w:rsid w:val="006613B9"/>
    <w:rsid w:val="00677932"/>
    <w:rsid w:val="00692C24"/>
    <w:rsid w:val="006951D8"/>
    <w:rsid w:val="006976EF"/>
    <w:rsid w:val="006A5CB5"/>
    <w:rsid w:val="006A711B"/>
    <w:rsid w:val="006B14D3"/>
    <w:rsid w:val="006B2F85"/>
    <w:rsid w:val="006B5A35"/>
    <w:rsid w:val="006C0980"/>
    <w:rsid w:val="006C6DAA"/>
    <w:rsid w:val="006D373B"/>
    <w:rsid w:val="006E05C9"/>
    <w:rsid w:val="007044B5"/>
    <w:rsid w:val="00712850"/>
    <w:rsid w:val="00713670"/>
    <w:rsid w:val="00720826"/>
    <w:rsid w:val="0073064E"/>
    <w:rsid w:val="0077602A"/>
    <w:rsid w:val="0078260C"/>
    <w:rsid w:val="007842CB"/>
    <w:rsid w:val="00784CDB"/>
    <w:rsid w:val="00792DE0"/>
    <w:rsid w:val="007D0463"/>
    <w:rsid w:val="007D3886"/>
    <w:rsid w:val="0080670C"/>
    <w:rsid w:val="00815AD2"/>
    <w:rsid w:val="00817853"/>
    <w:rsid w:val="00821B73"/>
    <w:rsid w:val="00835034"/>
    <w:rsid w:val="00851B4D"/>
    <w:rsid w:val="008678B8"/>
    <w:rsid w:val="00880548"/>
    <w:rsid w:val="00885079"/>
    <w:rsid w:val="008A1C33"/>
    <w:rsid w:val="008A4409"/>
    <w:rsid w:val="008B1F0B"/>
    <w:rsid w:val="008B7E61"/>
    <w:rsid w:val="008E0AFB"/>
    <w:rsid w:val="008E1DCA"/>
    <w:rsid w:val="00905465"/>
    <w:rsid w:val="0090770A"/>
    <w:rsid w:val="00923104"/>
    <w:rsid w:val="009365B5"/>
    <w:rsid w:val="00937705"/>
    <w:rsid w:val="00966F39"/>
    <w:rsid w:val="00967522"/>
    <w:rsid w:val="00986055"/>
    <w:rsid w:val="00987966"/>
    <w:rsid w:val="009A23BA"/>
    <w:rsid w:val="009C1754"/>
    <w:rsid w:val="009C4783"/>
    <w:rsid w:val="009C64F2"/>
    <w:rsid w:val="009E6DA6"/>
    <w:rsid w:val="00A06FE2"/>
    <w:rsid w:val="00A122A2"/>
    <w:rsid w:val="00A215C0"/>
    <w:rsid w:val="00A26A2C"/>
    <w:rsid w:val="00A274C5"/>
    <w:rsid w:val="00A27FF9"/>
    <w:rsid w:val="00A42563"/>
    <w:rsid w:val="00A51888"/>
    <w:rsid w:val="00A83FE0"/>
    <w:rsid w:val="00A9493B"/>
    <w:rsid w:val="00AB5E9F"/>
    <w:rsid w:val="00AD62ED"/>
    <w:rsid w:val="00AF4501"/>
    <w:rsid w:val="00B4191C"/>
    <w:rsid w:val="00B47FDA"/>
    <w:rsid w:val="00B60BAB"/>
    <w:rsid w:val="00B74E3F"/>
    <w:rsid w:val="00B97A9B"/>
    <w:rsid w:val="00BA7CA7"/>
    <w:rsid w:val="00BB5935"/>
    <w:rsid w:val="00BD7C5A"/>
    <w:rsid w:val="00BE5D51"/>
    <w:rsid w:val="00BF04A9"/>
    <w:rsid w:val="00BF6873"/>
    <w:rsid w:val="00C02BEC"/>
    <w:rsid w:val="00C03DAC"/>
    <w:rsid w:val="00C06267"/>
    <w:rsid w:val="00C1646B"/>
    <w:rsid w:val="00C2006C"/>
    <w:rsid w:val="00C2576B"/>
    <w:rsid w:val="00C54CE3"/>
    <w:rsid w:val="00C63D9D"/>
    <w:rsid w:val="00C703F8"/>
    <w:rsid w:val="00C8269E"/>
    <w:rsid w:val="00C84780"/>
    <w:rsid w:val="00CA0FDE"/>
    <w:rsid w:val="00CA295B"/>
    <w:rsid w:val="00CA3765"/>
    <w:rsid w:val="00CA37B3"/>
    <w:rsid w:val="00CA7E3F"/>
    <w:rsid w:val="00CB5FEC"/>
    <w:rsid w:val="00CD010E"/>
    <w:rsid w:val="00CD5FAF"/>
    <w:rsid w:val="00CF42D5"/>
    <w:rsid w:val="00D061DA"/>
    <w:rsid w:val="00D11C39"/>
    <w:rsid w:val="00D24501"/>
    <w:rsid w:val="00D33185"/>
    <w:rsid w:val="00D34B3B"/>
    <w:rsid w:val="00D6170C"/>
    <w:rsid w:val="00D67B90"/>
    <w:rsid w:val="00D74B07"/>
    <w:rsid w:val="00D8055F"/>
    <w:rsid w:val="00D8378D"/>
    <w:rsid w:val="00D879CA"/>
    <w:rsid w:val="00D87B2A"/>
    <w:rsid w:val="00D9554D"/>
    <w:rsid w:val="00D97101"/>
    <w:rsid w:val="00D97FC7"/>
    <w:rsid w:val="00DB3524"/>
    <w:rsid w:val="00DB3F5D"/>
    <w:rsid w:val="00DD476D"/>
    <w:rsid w:val="00DE39C3"/>
    <w:rsid w:val="00E2189D"/>
    <w:rsid w:val="00E66E2C"/>
    <w:rsid w:val="00E676CE"/>
    <w:rsid w:val="00E70CF8"/>
    <w:rsid w:val="00E81C12"/>
    <w:rsid w:val="00E840B2"/>
    <w:rsid w:val="00E91B02"/>
    <w:rsid w:val="00EB7B77"/>
    <w:rsid w:val="00ED0F07"/>
    <w:rsid w:val="00ED2425"/>
    <w:rsid w:val="00EE0644"/>
    <w:rsid w:val="00EE16DD"/>
    <w:rsid w:val="00EF28DF"/>
    <w:rsid w:val="00EF590F"/>
    <w:rsid w:val="00EF68E7"/>
    <w:rsid w:val="00F00C02"/>
    <w:rsid w:val="00F02327"/>
    <w:rsid w:val="00F12CAF"/>
    <w:rsid w:val="00F51556"/>
    <w:rsid w:val="00F55042"/>
    <w:rsid w:val="00F62601"/>
    <w:rsid w:val="00FA4C8E"/>
    <w:rsid w:val="00FE4669"/>
    <w:rsid w:val="00FE7B71"/>
    <w:rsid w:val="00FF1D09"/>
    <w:rsid w:val="00FF50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A9C0D"/>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customStyle="1" w:styleId="normaltextrun">
    <w:name w:val="normaltextrun"/>
    <w:basedOn w:val="DefaultParagraphFont"/>
    <w:rsid w:val="00D74B07"/>
  </w:style>
  <w:style w:type="paragraph" w:customStyle="1" w:styleId="paragraph">
    <w:name w:val="paragraph"/>
    <w:basedOn w:val="Normal"/>
    <w:rsid w:val="00D74B0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D74B07"/>
  </w:style>
  <w:style w:type="character" w:styleId="Hyperlink">
    <w:name w:val="Hyperlink"/>
    <w:basedOn w:val="DefaultParagraphFont"/>
    <w:uiPriority w:val="99"/>
    <w:unhideWhenUsed/>
    <w:rsid w:val="00D8055F"/>
    <w:rPr>
      <w:color w:val="0563C1" w:themeColor="hyperlink"/>
      <w:u w:val="single"/>
    </w:rPr>
  </w:style>
  <w:style w:type="character" w:styleId="UnresolvedMention">
    <w:name w:val="Unresolved Mention"/>
    <w:basedOn w:val="DefaultParagraphFont"/>
    <w:uiPriority w:val="99"/>
    <w:semiHidden/>
    <w:unhideWhenUsed/>
    <w:rsid w:val="00D97FC7"/>
    <w:rPr>
      <w:color w:val="605E5C"/>
      <w:shd w:val="clear" w:color="auto" w:fill="E1DFDD"/>
    </w:rPr>
  </w:style>
  <w:style w:type="paragraph" w:styleId="NormalWeb">
    <w:name w:val="Normal (Web)"/>
    <w:basedOn w:val="Normal"/>
    <w:uiPriority w:val="99"/>
    <w:semiHidden/>
    <w:unhideWhenUsed/>
    <w:rsid w:val="00B74E3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D061DA"/>
  </w:style>
  <w:style w:type="character" w:customStyle="1" w:styleId="normaltextrun1">
    <w:name w:val="normaltextrun1"/>
    <w:basedOn w:val="DefaultParagraphFont"/>
    <w:rsid w:val="00D061DA"/>
  </w:style>
  <w:style w:type="character" w:styleId="CommentReference">
    <w:name w:val="annotation reference"/>
    <w:basedOn w:val="DefaultParagraphFont"/>
    <w:uiPriority w:val="99"/>
    <w:semiHidden/>
    <w:unhideWhenUsed/>
    <w:rsid w:val="00BA7CA7"/>
    <w:rPr>
      <w:sz w:val="16"/>
      <w:szCs w:val="16"/>
    </w:rPr>
  </w:style>
  <w:style w:type="paragraph" w:styleId="CommentText">
    <w:name w:val="annotation text"/>
    <w:basedOn w:val="Normal"/>
    <w:link w:val="CommentTextChar"/>
    <w:uiPriority w:val="99"/>
    <w:semiHidden/>
    <w:unhideWhenUsed/>
    <w:rsid w:val="00BA7CA7"/>
    <w:pPr>
      <w:spacing w:line="240" w:lineRule="auto"/>
    </w:pPr>
    <w:rPr>
      <w:sz w:val="20"/>
      <w:szCs w:val="20"/>
    </w:rPr>
  </w:style>
  <w:style w:type="character" w:customStyle="1" w:styleId="CommentTextChar">
    <w:name w:val="Comment Text Char"/>
    <w:basedOn w:val="DefaultParagraphFont"/>
    <w:link w:val="CommentText"/>
    <w:uiPriority w:val="99"/>
    <w:semiHidden/>
    <w:rsid w:val="00BA7CA7"/>
    <w:rPr>
      <w:sz w:val="20"/>
      <w:szCs w:val="20"/>
    </w:rPr>
  </w:style>
  <w:style w:type="paragraph" w:styleId="CommentSubject">
    <w:name w:val="annotation subject"/>
    <w:basedOn w:val="CommentText"/>
    <w:next w:val="CommentText"/>
    <w:link w:val="CommentSubjectChar"/>
    <w:uiPriority w:val="99"/>
    <w:semiHidden/>
    <w:unhideWhenUsed/>
    <w:rsid w:val="00BA7CA7"/>
    <w:rPr>
      <w:b/>
      <w:bCs/>
    </w:rPr>
  </w:style>
  <w:style w:type="character" w:customStyle="1" w:styleId="CommentSubjectChar">
    <w:name w:val="Comment Subject Char"/>
    <w:basedOn w:val="CommentTextChar"/>
    <w:link w:val="CommentSubject"/>
    <w:uiPriority w:val="99"/>
    <w:semiHidden/>
    <w:rsid w:val="00BA7CA7"/>
    <w:rPr>
      <w:b/>
      <w:bCs/>
      <w:sz w:val="20"/>
      <w:szCs w:val="20"/>
    </w:rPr>
  </w:style>
  <w:style w:type="table" w:styleId="TableGrid">
    <w:name w:val="Table Grid"/>
    <w:basedOn w:val="TableNormal"/>
    <w:uiPriority w:val="39"/>
    <w:rsid w:val="00F02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0E9"/>
    <w:pPr>
      <w:spacing w:line="240" w:lineRule="auto"/>
    </w:pPr>
  </w:style>
  <w:style w:type="character" w:styleId="FollowedHyperlink">
    <w:name w:val="FollowedHyperlink"/>
    <w:basedOn w:val="DefaultParagraphFont"/>
    <w:uiPriority w:val="99"/>
    <w:semiHidden/>
    <w:unhideWhenUsed/>
    <w:rsid w:val="00C82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126779">
      <w:bodyDiv w:val="1"/>
      <w:marLeft w:val="0"/>
      <w:marRight w:val="0"/>
      <w:marTop w:val="0"/>
      <w:marBottom w:val="0"/>
      <w:divBdr>
        <w:top w:val="none" w:sz="0" w:space="0" w:color="auto"/>
        <w:left w:val="none" w:sz="0" w:space="0" w:color="auto"/>
        <w:bottom w:val="none" w:sz="0" w:space="0" w:color="auto"/>
        <w:right w:val="none" w:sz="0" w:space="0" w:color="auto"/>
      </w:divBdr>
    </w:div>
    <w:div w:id="570888446">
      <w:bodyDiv w:val="1"/>
      <w:marLeft w:val="0"/>
      <w:marRight w:val="0"/>
      <w:marTop w:val="0"/>
      <w:marBottom w:val="0"/>
      <w:divBdr>
        <w:top w:val="none" w:sz="0" w:space="0" w:color="auto"/>
        <w:left w:val="none" w:sz="0" w:space="0" w:color="auto"/>
        <w:bottom w:val="none" w:sz="0" w:space="0" w:color="auto"/>
        <w:right w:val="none" w:sz="0" w:space="0" w:color="auto"/>
      </w:divBdr>
      <w:divsChild>
        <w:div w:id="373821473">
          <w:marLeft w:val="360"/>
          <w:marRight w:val="0"/>
          <w:marTop w:val="200"/>
          <w:marBottom w:val="0"/>
          <w:divBdr>
            <w:top w:val="none" w:sz="0" w:space="0" w:color="auto"/>
            <w:left w:val="none" w:sz="0" w:space="0" w:color="auto"/>
            <w:bottom w:val="none" w:sz="0" w:space="0" w:color="auto"/>
            <w:right w:val="none" w:sz="0" w:space="0" w:color="auto"/>
          </w:divBdr>
        </w:div>
        <w:div w:id="259993813">
          <w:marLeft w:val="360"/>
          <w:marRight w:val="0"/>
          <w:marTop w:val="200"/>
          <w:marBottom w:val="0"/>
          <w:divBdr>
            <w:top w:val="none" w:sz="0" w:space="0" w:color="auto"/>
            <w:left w:val="none" w:sz="0" w:space="0" w:color="auto"/>
            <w:bottom w:val="none" w:sz="0" w:space="0" w:color="auto"/>
            <w:right w:val="none" w:sz="0" w:space="0" w:color="auto"/>
          </w:divBdr>
        </w:div>
        <w:div w:id="2012679151">
          <w:marLeft w:val="360"/>
          <w:marRight w:val="0"/>
          <w:marTop w:val="200"/>
          <w:marBottom w:val="0"/>
          <w:divBdr>
            <w:top w:val="none" w:sz="0" w:space="0" w:color="auto"/>
            <w:left w:val="none" w:sz="0" w:space="0" w:color="auto"/>
            <w:bottom w:val="none" w:sz="0" w:space="0" w:color="auto"/>
            <w:right w:val="none" w:sz="0" w:space="0" w:color="auto"/>
          </w:divBdr>
        </w:div>
        <w:div w:id="732507834">
          <w:marLeft w:val="360"/>
          <w:marRight w:val="0"/>
          <w:marTop w:val="200"/>
          <w:marBottom w:val="0"/>
          <w:divBdr>
            <w:top w:val="none" w:sz="0" w:space="0" w:color="auto"/>
            <w:left w:val="none" w:sz="0" w:space="0" w:color="auto"/>
            <w:bottom w:val="none" w:sz="0" w:space="0" w:color="auto"/>
            <w:right w:val="none" w:sz="0" w:space="0" w:color="auto"/>
          </w:divBdr>
        </w:div>
        <w:div w:id="708576522">
          <w:marLeft w:val="360"/>
          <w:marRight w:val="0"/>
          <w:marTop w:val="200"/>
          <w:marBottom w:val="0"/>
          <w:divBdr>
            <w:top w:val="none" w:sz="0" w:space="0" w:color="auto"/>
            <w:left w:val="none" w:sz="0" w:space="0" w:color="auto"/>
            <w:bottom w:val="none" w:sz="0" w:space="0" w:color="auto"/>
            <w:right w:val="none" w:sz="0" w:space="0" w:color="auto"/>
          </w:divBdr>
        </w:div>
        <w:div w:id="1526213689">
          <w:marLeft w:val="360"/>
          <w:marRight w:val="0"/>
          <w:marTop w:val="200"/>
          <w:marBottom w:val="0"/>
          <w:divBdr>
            <w:top w:val="none" w:sz="0" w:space="0" w:color="auto"/>
            <w:left w:val="none" w:sz="0" w:space="0" w:color="auto"/>
            <w:bottom w:val="none" w:sz="0" w:space="0" w:color="auto"/>
            <w:right w:val="none" w:sz="0" w:space="0" w:color="auto"/>
          </w:divBdr>
        </w:div>
      </w:divsChild>
    </w:div>
    <w:div w:id="580679711">
      <w:bodyDiv w:val="1"/>
      <w:marLeft w:val="0"/>
      <w:marRight w:val="0"/>
      <w:marTop w:val="0"/>
      <w:marBottom w:val="0"/>
      <w:divBdr>
        <w:top w:val="none" w:sz="0" w:space="0" w:color="auto"/>
        <w:left w:val="none" w:sz="0" w:space="0" w:color="auto"/>
        <w:bottom w:val="none" w:sz="0" w:space="0" w:color="auto"/>
        <w:right w:val="none" w:sz="0" w:space="0" w:color="auto"/>
      </w:divBdr>
      <w:divsChild>
        <w:div w:id="838541849">
          <w:marLeft w:val="360"/>
          <w:marRight w:val="0"/>
          <w:marTop w:val="200"/>
          <w:marBottom w:val="0"/>
          <w:divBdr>
            <w:top w:val="none" w:sz="0" w:space="0" w:color="auto"/>
            <w:left w:val="none" w:sz="0" w:space="0" w:color="auto"/>
            <w:bottom w:val="none" w:sz="0" w:space="0" w:color="auto"/>
            <w:right w:val="none" w:sz="0" w:space="0" w:color="auto"/>
          </w:divBdr>
        </w:div>
      </w:divsChild>
    </w:div>
    <w:div w:id="736325090">
      <w:bodyDiv w:val="1"/>
      <w:marLeft w:val="0"/>
      <w:marRight w:val="0"/>
      <w:marTop w:val="0"/>
      <w:marBottom w:val="0"/>
      <w:divBdr>
        <w:top w:val="none" w:sz="0" w:space="0" w:color="auto"/>
        <w:left w:val="none" w:sz="0" w:space="0" w:color="auto"/>
        <w:bottom w:val="none" w:sz="0" w:space="0" w:color="auto"/>
        <w:right w:val="none" w:sz="0" w:space="0" w:color="auto"/>
      </w:divBdr>
      <w:divsChild>
        <w:div w:id="171143829">
          <w:marLeft w:val="360"/>
          <w:marRight w:val="0"/>
          <w:marTop w:val="200"/>
          <w:marBottom w:val="0"/>
          <w:divBdr>
            <w:top w:val="none" w:sz="0" w:space="0" w:color="auto"/>
            <w:left w:val="none" w:sz="0" w:space="0" w:color="auto"/>
            <w:bottom w:val="none" w:sz="0" w:space="0" w:color="auto"/>
            <w:right w:val="none" w:sz="0" w:space="0" w:color="auto"/>
          </w:divBdr>
        </w:div>
        <w:div w:id="608005893">
          <w:marLeft w:val="360"/>
          <w:marRight w:val="0"/>
          <w:marTop w:val="200"/>
          <w:marBottom w:val="0"/>
          <w:divBdr>
            <w:top w:val="none" w:sz="0" w:space="0" w:color="auto"/>
            <w:left w:val="none" w:sz="0" w:space="0" w:color="auto"/>
            <w:bottom w:val="none" w:sz="0" w:space="0" w:color="auto"/>
            <w:right w:val="none" w:sz="0" w:space="0" w:color="auto"/>
          </w:divBdr>
        </w:div>
        <w:div w:id="211157357">
          <w:marLeft w:val="360"/>
          <w:marRight w:val="0"/>
          <w:marTop w:val="200"/>
          <w:marBottom w:val="0"/>
          <w:divBdr>
            <w:top w:val="none" w:sz="0" w:space="0" w:color="auto"/>
            <w:left w:val="none" w:sz="0" w:space="0" w:color="auto"/>
            <w:bottom w:val="none" w:sz="0" w:space="0" w:color="auto"/>
            <w:right w:val="none" w:sz="0" w:space="0" w:color="auto"/>
          </w:divBdr>
        </w:div>
      </w:divsChild>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sChild>
        <w:div w:id="1570992292">
          <w:marLeft w:val="360"/>
          <w:marRight w:val="0"/>
          <w:marTop w:val="200"/>
          <w:marBottom w:val="0"/>
          <w:divBdr>
            <w:top w:val="none" w:sz="0" w:space="0" w:color="auto"/>
            <w:left w:val="none" w:sz="0" w:space="0" w:color="auto"/>
            <w:bottom w:val="none" w:sz="0" w:space="0" w:color="auto"/>
            <w:right w:val="none" w:sz="0" w:space="0" w:color="auto"/>
          </w:divBdr>
        </w:div>
        <w:div w:id="871304944">
          <w:marLeft w:val="360"/>
          <w:marRight w:val="0"/>
          <w:marTop w:val="200"/>
          <w:marBottom w:val="0"/>
          <w:divBdr>
            <w:top w:val="none" w:sz="0" w:space="0" w:color="auto"/>
            <w:left w:val="none" w:sz="0" w:space="0" w:color="auto"/>
            <w:bottom w:val="none" w:sz="0" w:space="0" w:color="auto"/>
            <w:right w:val="none" w:sz="0" w:space="0" w:color="auto"/>
          </w:divBdr>
        </w:div>
        <w:div w:id="1108768174">
          <w:marLeft w:val="360"/>
          <w:marRight w:val="0"/>
          <w:marTop w:val="200"/>
          <w:marBottom w:val="0"/>
          <w:divBdr>
            <w:top w:val="none" w:sz="0" w:space="0" w:color="auto"/>
            <w:left w:val="none" w:sz="0" w:space="0" w:color="auto"/>
            <w:bottom w:val="none" w:sz="0" w:space="0" w:color="auto"/>
            <w:right w:val="none" w:sz="0" w:space="0" w:color="auto"/>
          </w:divBdr>
        </w:div>
      </w:divsChild>
    </w:div>
    <w:div w:id="1325546591">
      <w:bodyDiv w:val="1"/>
      <w:marLeft w:val="0"/>
      <w:marRight w:val="0"/>
      <w:marTop w:val="0"/>
      <w:marBottom w:val="0"/>
      <w:divBdr>
        <w:top w:val="none" w:sz="0" w:space="0" w:color="auto"/>
        <w:left w:val="none" w:sz="0" w:space="0" w:color="auto"/>
        <w:bottom w:val="none" w:sz="0" w:space="0" w:color="auto"/>
        <w:right w:val="none" w:sz="0" w:space="0" w:color="auto"/>
      </w:divBdr>
      <w:divsChild>
        <w:div w:id="2120367887">
          <w:marLeft w:val="360"/>
          <w:marRight w:val="0"/>
          <w:marTop w:val="200"/>
          <w:marBottom w:val="0"/>
          <w:divBdr>
            <w:top w:val="none" w:sz="0" w:space="0" w:color="auto"/>
            <w:left w:val="none" w:sz="0" w:space="0" w:color="auto"/>
            <w:bottom w:val="none" w:sz="0" w:space="0" w:color="auto"/>
            <w:right w:val="none" w:sz="0" w:space="0" w:color="auto"/>
          </w:divBdr>
        </w:div>
      </w:divsChild>
    </w:div>
    <w:div w:id="1809664606">
      <w:bodyDiv w:val="1"/>
      <w:marLeft w:val="0"/>
      <w:marRight w:val="0"/>
      <w:marTop w:val="0"/>
      <w:marBottom w:val="0"/>
      <w:divBdr>
        <w:top w:val="none" w:sz="0" w:space="0" w:color="auto"/>
        <w:left w:val="none" w:sz="0" w:space="0" w:color="auto"/>
        <w:bottom w:val="none" w:sz="0" w:space="0" w:color="auto"/>
        <w:right w:val="none" w:sz="0" w:space="0" w:color="auto"/>
      </w:divBdr>
      <w:divsChild>
        <w:div w:id="385497756">
          <w:marLeft w:val="360"/>
          <w:marRight w:val="0"/>
          <w:marTop w:val="200"/>
          <w:marBottom w:val="0"/>
          <w:divBdr>
            <w:top w:val="none" w:sz="0" w:space="0" w:color="auto"/>
            <w:left w:val="none" w:sz="0" w:space="0" w:color="auto"/>
            <w:bottom w:val="none" w:sz="0" w:space="0" w:color="auto"/>
            <w:right w:val="none" w:sz="0" w:space="0" w:color="auto"/>
          </w:divBdr>
        </w:div>
        <w:div w:id="548734370">
          <w:marLeft w:val="360"/>
          <w:marRight w:val="0"/>
          <w:marTop w:val="200"/>
          <w:marBottom w:val="0"/>
          <w:divBdr>
            <w:top w:val="none" w:sz="0" w:space="0" w:color="auto"/>
            <w:left w:val="none" w:sz="0" w:space="0" w:color="auto"/>
            <w:bottom w:val="none" w:sz="0" w:space="0" w:color="auto"/>
            <w:right w:val="none" w:sz="0" w:space="0" w:color="auto"/>
          </w:divBdr>
        </w:div>
        <w:div w:id="207887">
          <w:marLeft w:val="360"/>
          <w:marRight w:val="0"/>
          <w:marTop w:val="200"/>
          <w:marBottom w:val="0"/>
          <w:divBdr>
            <w:top w:val="none" w:sz="0" w:space="0" w:color="auto"/>
            <w:left w:val="none" w:sz="0" w:space="0" w:color="auto"/>
            <w:bottom w:val="none" w:sz="0" w:space="0" w:color="auto"/>
            <w:right w:val="none" w:sz="0" w:space="0" w:color="auto"/>
          </w:divBdr>
        </w:div>
        <w:div w:id="1608267345">
          <w:marLeft w:val="360"/>
          <w:marRight w:val="0"/>
          <w:marTop w:val="200"/>
          <w:marBottom w:val="0"/>
          <w:divBdr>
            <w:top w:val="none" w:sz="0" w:space="0" w:color="auto"/>
            <w:left w:val="none" w:sz="0" w:space="0" w:color="auto"/>
            <w:bottom w:val="none" w:sz="0" w:space="0" w:color="auto"/>
            <w:right w:val="none" w:sz="0" w:space="0" w:color="auto"/>
          </w:divBdr>
        </w:div>
      </w:divsChild>
    </w:div>
    <w:div w:id="1892299998">
      <w:bodyDiv w:val="1"/>
      <w:marLeft w:val="0"/>
      <w:marRight w:val="0"/>
      <w:marTop w:val="0"/>
      <w:marBottom w:val="0"/>
      <w:divBdr>
        <w:top w:val="none" w:sz="0" w:space="0" w:color="auto"/>
        <w:left w:val="none" w:sz="0" w:space="0" w:color="auto"/>
        <w:bottom w:val="none" w:sz="0" w:space="0" w:color="auto"/>
        <w:right w:val="none" w:sz="0" w:space="0" w:color="auto"/>
      </w:divBdr>
    </w:div>
    <w:div w:id="19293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apps.charitycommission.gov.uk/showcharity/registerofcharities/registerhomepage.aspx" TargetMode="External"/><Relationship Id="rId3" Type="http://schemas.openxmlformats.org/officeDocument/2006/relationships/customXml" Target="../customXml/item3.xml"/><Relationship Id="rId21" Type="http://schemas.openxmlformats.org/officeDocument/2006/relationships/hyperlink" Target="https://www.grantsonline.org.uk/"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fundinginformation.org/index.html" TargetMode="External"/><Relationship Id="rId33" Type="http://schemas.openxmlformats.org/officeDocument/2006/relationships/hyperlink" Target="mailto:admin@lgbtconsortium.org.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grantnav.threesixtygiving.or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rantfinder.co.uk/" TargetMode="External"/><Relationship Id="rId32" Type="http://schemas.openxmlformats.org/officeDocument/2006/relationships/hyperlink" Target="https://www.youtube.com/watch?v=5uozUPcxJWg&amp;t=18s"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trustfunding.org.uk/default.aspx" TargetMode="External"/><Relationship Id="rId28" Type="http://schemas.openxmlformats.org/officeDocument/2006/relationships/hyperlink" Target="file:///C:\Users\Lucie\Downloads\Ctrl+%20Click%20here%20to%20watch%20the%20video%20(link%20takes%20you%20to%20our%20You%20Tube%20channe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undingcentral.org.uk/default.aspx" TargetMode="External"/><Relationship Id="rId31" Type="http://schemas.openxmlformats.org/officeDocument/2006/relationships/hyperlink" Target="https://www.youtube.com/watch?v=5uozUPcxJWg&amp;t=18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lgbtconsortium.org.uk/funder-finder" TargetMode="External"/><Relationship Id="rId27" Type="http://schemas.openxmlformats.org/officeDocument/2006/relationships/hyperlink" Target="http://apps.charitycommission.gov.uk/showcharity/registerofcharities/registerhomepage.aspx" TargetMode="External"/><Relationship Id="rId30" Type="http://schemas.openxmlformats.org/officeDocument/2006/relationships/hyperlink" Target="https://www.youtube.com/watch?v=YWHmUJ_w9-A&amp;t=19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0" ma:contentTypeDescription="Create a new document." ma:contentTypeScope="" ma:versionID="78a0df12ecc9386ffcc9b2525d4ff234">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dada561d9c3e8af6eb4cd17374031a81"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6B24D-4F59-4BD1-A032-EF95C2F05F1A}">
  <ds:schemaRefs>
    <ds:schemaRef ds:uri="2cc6b5e8-319c-4314-bc2d-ed23142ba2f8"/>
    <ds:schemaRef ds:uri="http://purl.org/dc/elements/1.1/"/>
    <ds:schemaRef ds:uri="http://schemas.microsoft.com/office/2006/metadata/properties"/>
    <ds:schemaRef ds:uri="http://schemas.openxmlformats.org/package/2006/metadata/core-properties"/>
    <ds:schemaRef ds:uri="d13c1e84-1066-4053-8469-c32b451112ce"/>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345E98-2109-4F60-9AC8-37D447332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80A46-70B6-4A5D-82D7-B12364195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Links>
    <vt:vector size="66" baseType="variant">
      <vt:variant>
        <vt:i4>7602179</vt:i4>
      </vt:variant>
      <vt:variant>
        <vt:i4>51</vt:i4>
      </vt:variant>
      <vt:variant>
        <vt:i4>0</vt:i4>
      </vt:variant>
      <vt:variant>
        <vt:i4>5</vt:i4>
      </vt:variant>
      <vt:variant>
        <vt:lpwstr>mailto:admin@lgbtconsortium.org.uk</vt:lpwstr>
      </vt:variant>
      <vt:variant>
        <vt:lpwstr/>
      </vt:variant>
      <vt:variant>
        <vt:i4>2228262</vt:i4>
      </vt:variant>
      <vt:variant>
        <vt:i4>33</vt:i4>
      </vt:variant>
      <vt:variant>
        <vt:i4>0</vt:i4>
      </vt:variant>
      <vt:variant>
        <vt:i4>5</vt:i4>
      </vt:variant>
      <vt:variant>
        <vt:lpwstr>http://apps.charitycommission.gov.uk/showcharity/registerofcharities/registerhomepage.aspx</vt:lpwstr>
      </vt:variant>
      <vt:variant>
        <vt:lpwstr/>
      </vt:variant>
      <vt:variant>
        <vt:i4>2228262</vt:i4>
      </vt:variant>
      <vt:variant>
        <vt:i4>30</vt:i4>
      </vt:variant>
      <vt:variant>
        <vt:i4>0</vt:i4>
      </vt:variant>
      <vt:variant>
        <vt:i4>5</vt:i4>
      </vt:variant>
      <vt:variant>
        <vt:lpwstr>http://apps.charitycommission.gov.uk/showcharity/registerofcharities/registerhomepage.aspx</vt:lpwstr>
      </vt:variant>
      <vt:variant>
        <vt:lpwstr/>
      </vt:variant>
      <vt:variant>
        <vt:i4>1310796</vt:i4>
      </vt:variant>
      <vt:variant>
        <vt:i4>27</vt:i4>
      </vt:variant>
      <vt:variant>
        <vt:i4>0</vt:i4>
      </vt:variant>
      <vt:variant>
        <vt:i4>5</vt:i4>
      </vt:variant>
      <vt:variant>
        <vt:lpwstr>http://www.fundinginformation.org/index.html</vt:lpwstr>
      </vt:variant>
      <vt:variant>
        <vt:lpwstr/>
      </vt:variant>
      <vt:variant>
        <vt:i4>8061035</vt:i4>
      </vt:variant>
      <vt:variant>
        <vt:i4>24</vt:i4>
      </vt:variant>
      <vt:variant>
        <vt:i4>0</vt:i4>
      </vt:variant>
      <vt:variant>
        <vt:i4>5</vt:i4>
      </vt:variant>
      <vt:variant>
        <vt:lpwstr>https://grantfinder.co.uk/</vt:lpwstr>
      </vt:variant>
      <vt:variant>
        <vt:lpwstr/>
      </vt:variant>
      <vt:variant>
        <vt:i4>2752560</vt:i4>
      </vt:variant>
      <vt:variant>
        <vt:i4>21</vt:i4>
      </vt:variant>
      <vt:variant>
        <vt:i4>0</vt:i4>
      </vt:variant>
      <vt:variant>
        <vt:i4>5</vt:i4>
      </vt:variant>
      <vt:variant>
        <vt:lpwstr>http://www.trustfunding.org.uk/default.aspx</vt:lpwstr>
      </vt:variant>
      <vt:variant>
        <vt:lpwstr/>
      </vt:variant>
      <vt:variant>
        <vt:i4>6291573</vt:i4>
      </vt:variant>
      <vt:variant>
        <vt:i4>18</vt:i4>
      </vt:variant>
      <vt:variant>
        <vt:i4>0</vt:i4>
      </vt:variant>
      <vt:variant>
        <vt:i4>5</vt:i4>
      </vt:variant>
      <vt:variant>
        <vt:lpwstr>http://www.lgbtconsortium.org.uk/funder-finder</vt:lpwstr>
      </vt:variant>
      <vt:variant>
        <vt:lpwstr/>
      </vt:variant>
      <vt:variant>
        <vt:i4>1507398</vt:i4>
      </vt:variant>
      <vt:variant>
        <vt:i4>15</vt:i4>
      </vt:variant>
      <vt:variant>
        <vt:i4>0</vt:i4>
      </vt:variant>
      <vt:variant>
        <vt:i4>5</vt:i4>
      </vt:variant>
      <vt:variant>
        <vt:lpwstr>https://www.grantsonline.org.uk/</vt:lpwstr>
      </vt:variant>
      <vt:variant>
        <vt:lpwstr/>
      </vt:variant>
      <vt:variant>
        <vt:i4>393296</vt:i4>
      </vt:variant>
      <vt:variant>
        <vt:i4>12</vt:i4>
      </vt:variant>
      <vt:variant>
        <vt:i4>0</vt:i4>
      </vt:variant>
      <vt:variant>
        <vt:i4>5</vt:i4>
      </vt:variant>
      <vt:variant>
        <vt:lpwstr>http://grantnav.threesixtygiving.org/</vt:lpwstr>
      </vt:variant>
      <vt:variant>
        <vt:lpwstr/>
      </vt:variant>
      <vt:variant>
        <vt:i4>3866685</vt:i4>
      </vt:variant>
      <vt:variant>
        <vt:i4>9</vt:i4>
      </vt:variant>
      <vt:variant>
        <vt:i4>0</vt:i4>
      </vt:variant>
      <vt:variant>
        <vt:i4>5</vt:i4>
      </vt:variant>
      <vt:variant>
        <vt:lpwstr>https://www.fundingcentral.org.uk/default.aspx</vt:lpwstr>
      </vt:variant>
      <vt:variant>
        <vt:lpwstr/>
      </vt:variant>
      <vt:variant>
        <vt:i4>6226004</vt:i4>
      </vt:variant>
      <vt:variant>
        <vt:i4>0</vt:i4>
      </vt:variant>
      <vt:variant>
        <vt:i4>0</vt:i4>
      </vt:variant>
      <vt:variant>
        <vt:i4>5</vt:i4>
      </vt:variant>
      <vt:variant>
        <vt:lpwstr>http://www.lgbtconsortium.org.uk/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cp:lastModifiedBy>
  <cp:revision>8</cp:revision>
  <dcterms:created xsi:type="dcterms:W3CDTF">2019-07-02T12:40:00Z</dcterms:created>
  <dcterms:modified xsi:type="dcterms:W3CDTF">2019-07-02T12:47:00Z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